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22" w:rsidRPr="009F217D" w:rsidRDefault="006452EB">
      <w:pPr>
        <w:pStyle w:val="1"/>
        <w:rPr>
          <w:rFonts w:ascii="Times New Roman" w:hAnsi="Times New Roman"/>
          <w:lang w:val="fi"/>
        </w:rPr>
      </w:pPr>
      <w:r w:rsidRPr="009F217D">
        <w:rPr>
          <w:rFonts w:ascii="Times New Roman" w:hAnsi="Times New Roman"/>
        </w:rPr>
        <w:t>合同相关要求</w:t>
      </w:r>
    </w:p>
    <w:p w:rsidR="00FF2D22" w:rsidRPr="009F217D" w:rsidRDefault="006452EB">
      <w:pPr>
        <w:widowControl/>
        <w:adjustRightInd w:val="0"/>
        <w:snapToGrid w:val="0"/>
        <w:spacing w:beforeLines="50" w:before="120" w:afterLines="50" w:after="120" w:line="360" w:lineRule="auto"/>
        <w:ind w:firstLineChars="200" w:firstLine="480"/>
        <w:jc w:val="left"/>
        <w:rPr>
          <w:rFonts w:ascii="Times New Roman" w:hAnsi="Times New Roman"/>
          <w:sz w:val="24"/>
        </w:rPr>
      </w:pPr>
      <w:r w:rsidRPr="009F217D">
        <w:rPr>
          <w:rFonts w:ascii="Times New Roman" w:hAnsi="Times New Roman"/>
          <w:kern w:val="0"/>
          <w:sz w:val="24"/>
          <w:lang w:bidi="ar"/>
        </w:rPr>
        <w:t>甲、乙双方依据法律法规的相关规定，在平等自愿的基础上，本着诚实、信用、优质、高效的原则，就甲方向乙方采购</w:t>
      </w:r>
      <w:r w:rsidR="00590CEB" w:rsidRPr="009F217D">
        <w:rPr>
          <w:rFonts w:ascii="Times New Roman" w:hAnsi="Times New Roman"/>
          <w:kern w:val="0"/>
          <w:sz w:val="24"/>
          <w:u w:val="single"/>
          <w:lang w:bidi="ar"/>
        </w:rPr>
        <w:t>电渗析</w:t>
      </w:r>
      <w:r w:rsidR="0018266E" w:rsidRPr="009F217D">
        <w:rPr>
          <w:rFonts w:ascii="Times New Roman" w:hAnsi="Times New Roman"/>
          <w:kern w:val="0"/>
          <w:sz w:val="24"/>
          <w:u w:val="single"/>
          <w:lang w:bidi="ar"/>
        </w:rPr>
        <w:t>系统装置</w:t>
      </w:r>
      <w:r w:rsidRPr="009F217D">
        <w:rPr>
          <w:rFonts w:ascii="Times New Roman" w:hAnsi="Times New Roman"/>
          <w:kern w:val="0"/>
          <w:sz w:val="24"/>
          <w:lang w:bidi="ar"/>
        </w:rPr>
        <w:t>事宜，经甲、乙双方友好协商签订本合同，以</w:t>
      </w:r>
      <w:proofErr w:type="gramStart"/>
      <w:r w:rsidRPr="009F217D">
        <w:rPr>
          <w:rFonts w:ascii="Times New Roman" w:hAnsi="Times New Roman"/>
          <w:kern w:val="0"/>
          <w:sz w:val="24"/>
          <w:lang w:bidi="ar"/>
        </w:rPr>
        <w:t>兹共同</w:t>
      </w:r>
      <w:proofErr w:type="gramEnd"/>
      <w:r w:rsidRPr="009F217D">
        <w:rPr>
          <w:rFonts w:ascii="Times New Roman" w:hAnsi="Times New Roman"/>
          <w:kern w:val="0"/>
          <w:sz w:val="24"/>
          <w:lang w:bidi="ar"/>
        </w:rPr>
        <w:t>遵守。</w:t>
      </w:r>
    </w:p>
    <w:p w:rsidR="00FF2D22" w:rsidRPr="009F217D" w:rsidRDefault="00FF2D22">
      <w:pPr>
        <w:widowControl/>
        <w:adjustRightInd w:val="0"/>
        <w:snapToGrid w:val="0"/>
        <w:spacing w:beforeLines="50" w:before="120" w:afterLines="50" w:after="120" w:line="360" w:lineRule="auto"/>
        <w:ind w:firstLine="270"/>
        <w:jc w:val="left"/>
        <w:rPr>
          <w:rFonts w:ascii="Times New Roman" w:hAnsi="Times New Roman"/>
          <w:sz w:val="24"/>
        </w:rPr>
      </w:pPr>
    </w:p>
    <w:p w:rsidR="00FF2D22" w:rsidRPr="009F217D" w:rsidRDefault="006452EB">
      <w:pPr>
        <w:widowControl/>
        <w:spacing w:line="360" w:lineRule="auto"/>
        <w:jc w:val="center"/>
        <w:rPr>
          <w:rFonts w:ascii="Times New Roman" w:hAnsi="Times New Roman"/>
          <w:b/>
          <w:color w:val="000000"/>
          <w:sz w:val="24"/>
        </w:rPr>
      </w:pPr>
      <w:r w:rsidRPr="009F217D">
        <w:rPr>
          <w:rFonts w:ascii="Times New Roman" w:hAnsi="Times New Roman"/>
          <w:b/>
          <w:color w:val="000000"/>
          <w:w w:val="94"/>
          <w:kern w:val="0"/>
          <w:sz w:val="24"/>
          <w:lang w:bidi="ar"/>
        </w:rPr>
        <w:t>合同条款及规则</w:t>
      </w:r>
    </w:p>
    <w:p w:rsidR="0061386B" w:rsidRPr="009F217D" w:rsidRDefault="007A7005" w:rsidP="007A7005">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标的物名称</w:t>
      </w:r>
      <w:r w:rsidR="009A7BC9" w:rsidRPr="009F217D">
        <w:rPr>
          <w:rFonts w:ascii="Times New Roman" w:hAnsi="Times New Roman"/>
          <w:b/>
          <w:color w:val="000000"/>
          <w:sz w:val="24"/>
          <w:lang w:bidi="ar"/>
        </w:rPr>
        <w:t>、数量</w:t>
      </w:r>
      <w:r w:rsidR="00A87A19" w:rsidRPr="009F217D">
        <w:rPr>
          <w:rFonts w:ascii="Times New Roman" w:hAnsi="Times New Roman"/>
          <w:b/>
          <w:color w:val="000000"/>
          <w:sz w:val="24"/>
          <w:lang w:bidi="ar"/>
        </w:rPr>
        <w:t>、</w:t>
      </w:r>
      <w:r w:rsidR="001317E9" w:rsidRPr="009F217D">
        <w:rPr>
          <w:rFonts w:ascii="Times New Roman" w:hAnsi="Times New Roman"/>
          <w:b/>
          <w:color w:val="000000"/>
          <w:sz w:val="24"/>
          <w:lang w:bidi="ar"/>
        </w:rPr>
        <w:t>技术</w:t>
      </w:r>
      <w:r w:rsidR="00A3094C">
        <w:rPr>
          <w:rFonts w:ascii="Times New Roman" w:hAnsi="Times New Roman" w:hint="eastAsia"/>
          <w:b/>
          <w:color w:val="000000"/>
          <w:sz w:val="24"/>
          <w:lang w:bidi="ar"/>
        </w:rPr>
        <w:t>性能要求</w:t>
      </w:r>
    </w:p>
    <w:p w:rsidR="00A01B6F" w:rsidRPr="00A01B6F" w:rsidRDefault="007A7005" w:rsidP="00A01B6F">
      <w:pPr>
        <w:pStyle w:val="a8"/>
        <w:numPr>
          <w:ilvl w:val="1"/>
          <w:numId w:val="16"/>
        </w:numPr>
        <w:spacing w:line="360" w:lineRule="auto"/>
        <w:ind w:firstLineChars="0"/>
        <w:rPr>
          <w:rFonts w:ascii="Times New Roman" w:hAnsi="Times New Roman"/>
          <w:b/>
          <w:color w:val="000000"/>
          <w:sz w:val="24"/>
          <w:lang w:bidi="ar"/>
        </w:rPr>
      </w:pPr>
      <w:r w:rsidRPr="00A01B6F">
        <w:rPr>
          <w:rFonts w:ascii="Times New Roman" w:hAnsi="Times New Roman"/>
          <w:b/>
          <w:color w:val="000000"/>
          <w:sz w:val="24"/>
          <w:lang w:bidi="ar"/>
        </w:rPr>
        <w:t>装置名称</w:t>
      </w:r>
      <w:r w:rsidR="00D65477" w:rsidRPr="00A01B6F">
        <w:rPr>
          <w:rFonts w:ascii="Times New Roman" w:hAnsi="Times New Roman"/>
          <w:b/>
          <w:color w:val="000000"/>
          <w:sz w:val="24"/>
          <w:lang w:bidi="ar"/>
        </w:rPr>
        <w:t>及数量</w:t>
      </w:r>
    </w:p>
    <w:p w:rsidR="007A7005" w:rsidRPr="00A01B6F" w:rsidRDefault="004E4AD1" w:rsidP="00A01B6F">
      <w:pPr>
        <w:pStyle w:val="a8"/>
        <w:spacing w:line="360" w:lineRule="auto"/>
        <w:ind w:left="420" w:firstLineChars="0" w:firstLine="0"/>
        <w:rPr>
          <w:rFonts w:ascii="Times New Roman" w:hAnsi="Times New Roman"/>
          <w:b/>
          <w:color w:val="000000"/>
          <w:sz w:val="24"/>
          <w:lang w:bidi="ar"/>
        </w:rPr>
      </w:pPr>
      <w:r w:rsidRPr="00A01B6F">
        <w:rPr>
          <w:rFonts w:ascii="Times New Roman" w:hAnsi="Times New Roman"/>
          <w:b/>
          <w:color w:val="000000"/>
          <w:sz w:val="24"/>
          <w:lang w:bidi="ar"/>
        </w:rPr>
        <w:t>电渗析</w:t>
      </w:r>
      <w:r w:rsidR="007A7005" w:rsidRPr="00A01B6F">
        <w:rPr>
          <w:rFonts w:ascii="Times New Roman" w:hAnsi="Times New Roman"/>
          <w:b/>
          <w:color w:val="000000"/>
          <w:sz w:val="24"/>
          <w:lang w:bidi="ar"/>
        </w:rPr>
        <w:t>系统装置</w:t>
      </w:r>
      <w:r w:rsidR="009A7BC9" w:rsidRPr="00A01B6F">
        <w:rPr>
          <w:rFonts w:ascii="Times New Roman" w:hAnsi="Times New Roman"/>
          <w:b/>
          <w:color w:val="000000"/>
          <w:sz w:val="24"/>
          <w:lang w:bidi="ar"/>
        </w:rPr>
        <w:t xml:space="preserve"> </w:t>
      </w:r>
      <w:r w:rsidR="00D65477" w:rsidRPr="00A01B6F">
        <w:rPr>
          <w:rFonts w:ascii="Times New Roman" w:hAnsi="Times New Roman"/>
          <w:b/>
          <w:color w:val="000000"/>
          <w:sz w:val="24"/>
          <w:lang w:bidi="ar"/>
        </w:rPr>
        <w:t xml:space="preserve"> </w:t>
      </w:r>
      <w:r w:rsidR="009A7BC9" w:rsidRPr="00A01B6F">
        <w:rPr>
          <w:rFonts w:ascii="Times New Roman" w:hAnsi="Times New Roman"/>
          <w:b/>
          <w:color w:val="000000"/>
          <w:sz w:val="24"/>
          <w:lang w:bidi="ar"/>
        </w:rPr>
        <w:t>1</w:t>
      </w:r>
      <w:r w:rsidR="001D1D23" w:rsidRPr="00A01B6F">
        <w:rPr>
          <w:rFonts w:ascii="Times New Roman" w:hAnsi="Times New Roman"/>
          <w:b/>
          <w:color w:val="000000"/>
          <w:sz w:val="24"/>
          <w:lang w:bidi="ar"/>
        </w:rPr>
        <w:t>套</w:t>
      </w:r>
    </w:p>
    <w:p w:rsidR="007A7005" w:rsidRPr="00A01B6F" w:rsidRDefault="00D262C3" w:rsidP="00D262C3">
      <w:pPr>
        <w:spacing w:line="360" w:lineRule="auto"/>
        <w:rPr>
          <w:rFonts w:ascii="Times New Roman" w:hAnsi="Times New Roman"/>
          <w:b/>
          <w:color w:val="000000"/>
          <w:sz w:val="24"/>
          <w:lang w:bidi="ar"/>
        </w:rPr>
      </w:pPr>
      <w:r w:rsidRPr="00A01B6F">
        <w:rPr>
          <w:rFonts w:ascii="Times New Roman" w:hAnsi="Times New Roman" w:hint="eastAsia"/>
          <w:b/>
          <w:color w:val="000000"/>
          <w:sz w:val="24"/>
          <w:lang w:bidi="ar"/>
        </w:rPr>
        <w:t>1</w:t>
      </w:r>
      <w:r w:rsidRPr="00A01B6F">
        <w:rPr>
          <w:rFonts w:ascii="Times New Roman" w:hAnsi="Times New Roman"/>
          <w:b/>
          <w:color w:val="000000"/>
          <w:sz w:val="24"/>
          <w:lang w:bidi="ar"/>
        </w:rPr>
        <w:t xml:space="preserve">.2 </w:t>
      </w:r>
      <w:r w:rsidR="00A3094C" w:rsidRPr="00A01B6F">
        <w:rPr>
          <w:rFonts w:ascii="Times New Roman" w:hAnsi="Times New Roman"/>
          <w:b/>
          <w:color w:val="000000"/>
          <w:sz w:val="24"/>
          <w:lang w:bidi="ar"/>
        </w:rPr>
        <w:t>技术</w:t>
      </w:r>
      <w:r w:rsidR="00A3094C" w:rsidRPr="00A01B6F">
        <w:rPr>
          <w:rFonts w:ascii="Times New Roman" w:hAnsi="Times New Roman" w:hint="eastAsia"/>
          <w:b/>
          <w:color w:val="000000"/>
          <w:sz w:val="24"/>
          <w:lang w:bidi="ar"/>
        </w:rPr>
        <w:t>性能要求</w:t>
      </w:r>
    </w:p>
    <w:p w:rsidR="004E4AD1" w:rsidRPr="00FA7CF4" w:rsidRDefault="00FA7CF4" w:rsidP="00614006">
      <w:pPr>
        <w:pStyle w:val="a8"/>
        <w:numPr>
          <w:ilvl w:val="0"/>
          <w:numId w:val="3"/>
        </w:numPr>
        <w:spacing w:line="360" w:lineRule="auto"/>
        <w:ind w:firstLineChars="0"/>
        <w:rPr>
          <w:rFonts w:ascii="Times New Roman" w:hAnsi="Times New Roman"/>
          <w:color w:val="000000"/>
          <w:sz w:val="24"/>
          <w:lang w:bidi="ar"/>
        </w:rPr>
      </w:pPr>
      <w:proofErr w:type="gramStart"/>
      <w:r w:rsidRPr="00FA7CF4">
        <w:rPr>
          <w:rFonts w:ascii="Times New Roman" w:hAnsi="Times New Roman"/>
          <w:color w:val="000000"/>
          <w:sz w:val="24"/>
          <w:lang w:bidi="ar"/>
        </w:rPr>
        <w:t>采用撬装模块化</w:t>
      </w:r>
      <w:proofErr w:type="gramEnd"/>
      <w:r w:rsidRPr="00FA7CF4">
        <w:rPr>
          <w:rFonts w:ascii="Times New Roman" w:hAnsi="Times New Roman"/>
          <w:color w:val="000000"/>
          <w:sz w:val="24"/>
          <w:lang w:bidi="ar"/>
        </w:rPr>
        <w:t>设计，具备一二价离子选择性分离电渗析实验研究及中试生产功能</w:t>
      </w:r>
      <w:r w:rsidRPr="00FA7CF4">
        <w:rPr>
          <w:rFonts w:ascii="Times New Roman" w:hAnsi="Times New Roman" w:hint="eastAsia"/>
          <w:color w:val="000000"/>
          <w:sz w:val="24"/>
          <w:lang w:bidi="ar"/>
        </w:rPr>
        <w:t>，</w:t>
      </w:r>
      <w:r w:rsidR="00690A66" w:rsidRPr="00FA7CF4">
        <w:rPr>
          <w:rFonts w:ascii="Times New Roman" w:hAnsi="Times New Roman"/>
          <w:color w:val="000000"/>
          <w:sz w:val="24"/>
          <w:lang w:bidi="ar"/>
        </w:rPr>
        <w:t>浓缩海水</w:t>
      </w:r>
      <w:r w:rsidR="004E4AD1" w:rsidRPr="00FA7CF4">
        <w:rPr>
          <w:rFonts w:ascii="Times New Roman" w:hAnsi="Times New Roman"/>
          <w:color w:val="000000"/>
          <w:sz w:val="24"/>
          <w:lang w:bidi="ar"/>
        </w:rPr>
        <w:t>处理量</w:t>
      </w:r>
      <w:r w:rsidR="00690A66" w:rsidRPr="00FA7CF4">
        <w:rPr>
          <w:rFonts w:ascii="Times New Roman" w:hAnsi="Times New Roman"/>
          <w:color w:val="000000"/>
          <w:sz w:val="24"/>
          <w:lang w:bidi="ar"/>
        </w:rPr>
        <w:t>≥</w:t>
      </w:r>
      <w:r w:rsidR="004E4AD1" w:rsidRPr="00FA7CF4">
        <w:rPr>
          <w:rFonts w:ascii="Times New Roman" w:hAnsi="Times New Roman"/>
          <w:color w:val="000000"/>
          <w:sz w:val="24"/>
          <w:lang w:bidi="ar"/>
        </w:rPr>
        <w:t>1.6</w:t>
      </w:r>
      <w:r w:rsidR="004E4AD1" w:rsidRPr="00FA7CF4">
        <w:rPr>
          <w:rFonts w:ascii="Times New Roman" w:hAnsi="Times New Roman"/>
          <w:color w:val="000000"/>
          <w:sz w:val="24"/>
          <w:lang w:bidi="ar"/>
        </w:rPr>
        <w:t>吨</w:t>
      </w:r>
      <w:r w:rsidR="004E4AD1" w:rsidRPr="00FA7CF4">
        <w:rPr>
          <w:rFonts w:ascii="Times New Roman" w:hAnsi="Times New Roman"/>
          <w:color w:val="000000"/>
          <w:sz w:val="24"/>
          <w:lang w:bidi="ar"/>
        </w:rPr>
        <w:t>/</w:t>
      </w:r>
      <w:r w:rsidR="004E4AD1" w:rsidRPr="00FA7CF4">
        <w:rPr>
          <w:rFonts w:ascii="Times New Roman" w:hAnsi="Times New Roman"/>
          <w:color w:val="000000"/>
          <w:sz w:val="24"/>
          <w:lang w:bidi="ar"/>
        </w:rPr>
        <w:t>天</w:t>
      </w:r>
      <w:r w:rsidR="00C33F24" w:rsidRPr="00FA7CF4">
        <w:rPr>
          <w:rFonts w:ascii="Times New Roman" w:hAnsi="Times New Roman" w:hint="eastAsia"/>
          <w:color w:val="000000"/>
          <w:sz w:val="24"/>
          <w:lang w:bidi="ar"/>
        </w:rPr>
        <w:t>。</w:t>
      </w:r>
    </w:p>
    <w:p w:rsidR="004E4AD1" w:rsidRPr="009F217D" w:rsidRDefault="00690A66" w:rsidP="004E4AD1">
      <w:pPr>
        <w:numPr>
          <w:ilvl w:val="0"/>
          <w:numId w:val="3"/>
        </w:numPr>
        <w:spacing w:line="360" w:lineRule="auto"/>
        <w:rPr>
          <w:rFonts w:ascii="Times New Roman" w:hAnsi="Times New Roman"/>
          <w:color w:val="000000"/>
          <w:sz w:val="24"/>
          <w:lang w:bidi="ar"/>
        </w:rPr>
      </w:pPr>
      <w:r w:rsidRPr="009F217D">
        <w:rPr>
          <w:rFonts w:ascii="Times New Roman" w:hAnsi="Times New Roman"/>
          <w:color w:val="000000"/>
          <w:sz w:val="24"/>
          <w:lang w:bidi="ar"/>
        </w:rPr>
        <w:t>脱盐液产水量</w:t>
      </w:r>
      <w:r w:rsidR="004E4AD1" w:rsidRPr="009F217D">
        <w:rPr>
          <w:rFonts w:ascii="Times New Roman" w:hAnsi="Times New Roman"/>
          <w:color w:val="000000"/>
          <w:sz w:val="24"/>
          <w:lang w:bidi="ar"/>
        </w:rPr>
        <w:t>≥1.3</w:t>
      </w:r>
      <w:r w:rsidR="004E4AD1" w:rsidRPr="009F217D">
        <w:rPr>
          <w:rFonts w:ascii="Times New Roman" w:hAnsi="Times New Roman"/>
          <w:color w:val="000000"/>
          <w:sz w:val="24"/>
          <w:lang w:bidi="ar"/>
        </w:rPr>
        <w:t>吨</w:t>
      </w:r>
      <w:r w:rsidR="004E4AD1" w:rsidRPr="009F217D">
        <w:rPr>
          <w:rFonts w:ascii="Times New Roman" w:hAnsi="Times New Roman"/>
          <w:color w:val="000000"/>
          <w:sz w:val="24"/>
          <w:lang w:bidi="ar"/>
        </w:rPr>
        <w:t>/</w:t>
      </w:r>
      <w:r w:rsidRPr="009F217D">
        <w:rPr>
          <w:rFonts w:ascii="Times New Roman" w:hAnsi="Times New Roman"/>
          <w:color w:val="000000"/>
          <w:sz w:val="24"/>
          <w:lang w:bidi="ar"/>
        </w:rPr>
        <w:t>天，且具备可扩展性，</w:t>
      </w:r>
      <w:r w:rsidR="004E4AD1" w:rsidRPr="009F217D">
        <w:rPr>
          <w:rFonts w:ascii="Times New Roman" w:hAnsi="Times New Roman"/>
          <w:color w:val="000000"/>
          <w:sz w:val="24"/>
          <w:lang w:bidi="ar"/>
        </w:rPr>
        <w:t>指标达到</w:t>
      </w:r>
      <w:r w:rsidRPr="009F217D">
        <w:rPr>
          <w:rFonts w:ascii="Times New Roman" w:hAnsi="Times New Roman"/>
          <w:color w:val="000000"/>
          <w:sz w:val="24"/>
          <w:lang w:bidi="ar"/>
        </w:rPr>
        <w:t>：</w:t>
      </w:r>
      <w:r w:rsidR="004E4AD1" w:rsidRPr="009F217D">
        <w:rPr>
          <w:rFonts w:ascii="Times New Roman" w:hAnsi="Times New Roman"/>
          <w:color w:val="000000"/>
          <w:sz w:val="24"/>
          <w:lang w:bidi="ar"/>
        </w:rPr>
        <w:t>Na</w:t>
      </w:r>
      <w:r w:rsidR="004E4AD1" w:rsidRPr="009F217D">
        <w:rPr>
          <w:rFonts w:ascii="Times New Roman" w:hAnsi="Times New Roman"/>
          <w:color w:val="000000"/>
          <w:sz w:val="24"/>
          <w:vertAlign w:val="superscript"/>
          <w:lang w:bidi="ar"/>
        </w:rPr>
        <w:t>+</w:t>
      </w:r>
      <w:r w:rsidR="004E4AD1" w:rsidRPr="009F217D">
        <w:rPr>
          <w:rFonts w:ascii="Times New Roman" w:hAnsi="Times New Roman"/>
          <w:color w:val="000000"/>
          <w:sz w:val="24"/>
          <w:lang w:bidi="ar"/>
        </w:rPr>
        <w:t>≤3.5g/L</w:t>
      </w:r>
      <w:r w:rsidR="004E4AD1" w:rsidRPr="009F217D">
        <w:rPr>
          <w:rFonts w:ascii="Times New Roman" w:hAnsi="Times New Roman"/>
          <w:color w:val="000000"/>
          <w:sz w:val="24"/>
          <w:lang w:bidi="ar"/>
        </w:rPr>
        <w:t>、</w:t>
      </w:r>
      <w:r w:rsidR="004E4AD1" w:rsidRPr="009F217D">
        <w:rPr>
          <w:rFonts w:ascii="Times New Roman" w:hAnsi="Times New Roman"/>
          <w:color w:val="000000"/>
          <w:sz w:val="24"/>
          <w:lang w:bidi="ar"/>
        </w:rPr>
        <w:t>Cl</w:t>
      </w:r>
      <w:r w:rsidR="004E4AD1" w:rsidRPr="009F217D">
        <w:rPr>
          <w:rFonts w:ascii="Times New Roman" w:hAnsi="Times New Roman"/>
          <w:color w:val="000000"/>
          <w:sz w:val="24"/>
          <w:vertAlign w:val="superscript"/>
          <w:lang w:bidi="ar"/>
        </w:rPr>
        <w:t>-</w:t>
      </w:r>
      <w:r w:rsidR="004E4AD1" w:rsidRPr="009F217D">
        <w:rPr>
          <w:rFonts w:ascii="Times New Roman" w:hAnsi="Times New Roman"/>
          <w:color w:val="000000"/>
          <w:sz w:val="24"/>
          <w:lang w:bidi="ar"/>
        </w:rPr>
        <w:t>≤8.2g/L</w:t>
      </w:r>
      <w:r w:rsidR="004E4AD1" w:rsidRPr="009F217D">
        <w:rPr>
          <w:rFonts w:ascii="Times New Roman" w:hAnsi="Times New Roman"/>
          <w:color w:val="000000"/>
          <w:sz w:val="24"/>
          <w:lang w:bidi="ar"/>
        </w:rPr>
        <w:t>、</w:t>
      </w:r>
      <w:r w:rsidR="004E4AD1" w:rsidRPr="009F217D">
        <w:rPr>
          <w:rFonts w:ascii="Times New Roman" w:hAnsi="Times New Roman"/>
          <w:color w:val="000000"/>
          <w:sz w:val="24"/>
          <w:lang w:bidi="ar"/>
        </w:rPr>
        <w:t>Mg</w:t>
      </w:r>
      <w:r w:rsidR="004E4AD1" w:rsidRPr="009F217D">
        <w:rPr>
          <w:rFonts w:ascii="Times New Roman" w:hAnsi="Times New Roman"/>
          <w:color w:val="000000"/>
          <w:sz w:val="24"/>
          <w:vertAlign w:val="superscript"/>
          <w:lang w:bidi="ar"/>
        </w:rPr>
        <w:t>2+</w:t>
      </w:r>
      <w:r w:rsidR="004E4AD1" w:rsidRPr="009F217D">
        <w:rPr>
          <w:rFonts w:ascii="Times New Roman" w:hAnsi="Times New Roman"/>
          <w:color w:val="000000"/>
          <w:sz w:val="24"/>
          <w:lang w:bidi="ar"/>
        </w:rPr>
        <w:t>≥1.5g/L</w:t>
      </w:r>
      <w:r w:rsidR="004E4AD1" w:rsidRPr="009F217D">
        <w:rPr>
          <w:rFonts w:ascii="Times New Roman" w:hAnsi="Times New Roman"/>
          <w:color w:val="000000"/>
          <w:sz w:val="24"/>
          <w:lang w:bidi="ar"/>
        </w:rPr>
        <w:t>、</w:t>
      </w:r>
      <w:r w:rsidR="004E4AD1" w:rsidRPr="009F217D">
        <w:rPr>
          <w:rFonts w:ascii="Times New Roman" w:hAnsi="Times New Roman"/>
          <w:color w:val="000000"/>
          <w:sz w:val="24"/>
          <w:lang w:bidi="ar"/>
        </w:rPr>
        <w:t>Ca</w:t>
      </w:r>
      <w:r w:rsidR="004E4AD1" w:rsidRPr="009F217D">
        <w:rPr>
          <w:rFonts w:ascii="Times New Roman" w:hAnsi="Times New Roman"/>
          <w:color w:val="000000"/>
          <w:sz w:val="24"/>
          <w:vertAlign w:val="superscript"/>
          <w:lang w:bidi="ar"/>
        </w:rPr>
        <w:t>2+</w:t>
      </w:r>
      <w:r w:rsidR="004E4AD1" w:rsidRPr="009F217D">
        <w:rPr>
          <w:rFonts w:ascii="Times New Roman" w:hAnsi="Times New Roman"/>
          <w:color w:val="000000"/>
          <w:sz w:val="24"/>
          <w:lang w:bidi="ar"/>
        </w:rPr>
        <w:t>≥0.3g/L</w:t>
      </w:r>
      <w:r w:rsidR="004E4AD1" w:rsidRPr="009F217D">
        <w:rPr>
          <w:rFonts w:ascii="Times New Roman" w:hAnsi="Times New Roman"/>
          <w:color w:val="000000"/>
          <w:sz w:val="24"/>
          <w:lang w:bidi="ar"/>
        </w:rPr>
        <w:t>、</w:t>
      </w:r>
      <w:r w:rsidR="004E4AD1" w:rsidRPr="009F217D">
        <w:rPr>
          <w:rFonts w:ascii="Times New Roman" w:hAnsi="Times New Roman"/>
          <w:color w:val="000000"/>
          <w:sz w:val="24"/>
          <w:lang w:bidi="ar"/>
        </w:rPr>
        <w:t>SO</w:t>
      </w:r>
      <w:r w:rsidR="004E4AD1" w:rsidRPr="009F217D">
        <w:rPr>
          <w:rFonts w:ascii="Times New Roman" w:hAnsi="Times New Roman"/>
          <w:color w:val="000000"/>
          <w:sz w:val="24"/>
          <w:vertAlign w:val="subscript"/>
          <w:lang w:bidi="ar"/>
        </w:rPr>
        <w:t>4</w:t>
      </w:r>
      <w:r w:rsidR="004E4AD1" w:rsidRPr="009F217D">
        <w:rPr>
          <w:rFonts w:ascii="Times New Roman" w:hAnsi="Times New Roman"/>
          <w:color w:val="000000"/>
          <w:sz w:val="24"/>
          <w:vertAlign w:val="superscript"/>
          <w:lang w:bidi="ar"/>
        </w:rPr>
        <w:t>2-</w:t>
      </w:r>
      <w:r w:rsidR="004E4AD1" w:rsidRPr="009F217D">
        <w:rPr>
          <w:rFonts w:ascii="Times New Roman" w:hAnsi="Times New Roman"/>
          <w:color w:val="000000"/>
          <w:sz w:val="24"/>
          <w:lang w:bidi="ar"/>
        </w:rPr>
        <w:t>≤3.5g/L</w:t>
      </w:r>
      <w:r w:rsidR="004E4AD1" w:rsidRPr="009F217D">
        <w:rPr>
          <w:rFonts w:ascii="Times New Roman" w:hAnsi="Times New Roman"/>
          <w:color w:val="000000"/>
          <w:sz w:val="24"/>
          <w:lang w:bidi="ar"/>
        </w:rPr>
        <w:t>，溶解性总固体</w:t>
      </w:r>
      <w:r w:rsidR="004E4AD1" w:rsidRPr="009F217D">
        <w:rPr>
          <w:rFonts w:ascii="Times New Roman" w:hAnsi="Times New Roman"/>
          <w:color w:val="000000"/>
          <w:sz w:val="24"/>
          <w:lang w:bidi="ar"/>
        </w:rPr>
        <w:t>≤20g/L</w:t>
      </w:r>
      <w:r w:rsidR="00C33F24">
        <w:rPr>
          <w:rFonts w:ascii="Times New Roman" w:hAnsi="Times New Roman" w:hint="eastAsia"/>
          <w:color w:val="000000"/>
          <w:sz w:val="24"/>
          <w:lang w:bidi="ar"/>
        </w:rPr>
        <w:t>。</w:t>
      </w:r>
    </w:p>
    <w:p w:rsidR="0073064F" w:rsidRPr="009F217D" w:rsidRDefault="0073064F" w:rsidP="0073064F">
      <w:pPr>
        <w:numPr>
          <w:ilvl w:val="0"/>
          <w:numId w:val="3"/>
        </w:numPr>
        <w:spacing w:line="360" w:lineRule="auto"/>
        <w:rPr>
          <w:rFonts w:ascii="Times New Roman" w:hAnsi="Times New Roman"/>
          <w:color w:val="000000"/>
          <w:sz w:val="24"/>
          <w:lang w:bidi="ar"/>
        </w:rPr>
      </w:pPr>
      <w:r w:rsidRPr="009F217D">
        <w:rPr>
          <w:rFonts w:ascii="Times New Roman" w:hAnsi="Times New Roman"/>
          <w:color w:val="000000"/>
          <w:sz w:val="24"/>
          <w:lang w:bidi="ar"/>
        </w:rPr>
        <w:t>额定工况下，含盐</w:t>
      </w:r>
      <w:r w:rsidRPr="009F217D">
        <w:rPr>
          <w:rFonts w:ascii="Times New Roman" w:hAnsi="Times New Roman"/>
          <w:color w:val="000000"/>
          <w:sz w:val="24"/>
          <w:lang w:bidi="ar"/>
        </w:rPr>
        <w:t>5%</w:t>
      </w:r>
      <w:r w:rsidRPr="009F217D">
        <w:rPr>
          <w:rFonts w:ascii="Times New Roman" w:hAnsi="Times New Roman"/>
          <w:color w:val="000000"/>
          <w:sz w:val="24"/>
          <w:lang w:bidi="ar"/>
        </w:rPr>
        <w:t>的浓海水可脱盐至</w:t>
      </w:r>
      <w:r w:rsidRPr="009F217D">
        <w:rPr>
          <w:rFonts w:ascii="Times New Roman" w:hAnsi="Times New Roman"/>
          <w:color w:val="000000"/>
          <w:sz w:val="24"/>
          <w:lang w:bidi="ar"/>
        </w:rPr>
        <w:t>2%</w:t>
      </w:r>
      <w:r w:rsidRPr="009F217D">
        <w:rPr>
          <w:rFonts w:ascii="Times New Roman" w:hAnsi="Times New Roman"/>
          <w:color w:val="000000"/>
          <w:sz w:val="24"/>
          <w:lang w:bidi="ar"/>
        </w:rPr>
        <w:t>，系统运行期</w:t>
      </w:r>
      <w:r w:rsidRPr="009F217D">
        <w:rPr>
          <w:rFonts w:ascii="Times New Roman" w:hAnsi="Times New Roman"/>
          <w:color w:val="000000"/>
          <w:sz w:val="24"/>
          <w:lang w:bidi="ar"/>
        </w:rPr>
        <w:t>≥10</w:t>
      </w:r>
      <w:r w:rsidRPr="009F217D">
        <w:rPr>
          <w:rFonts w:ascii="Times New Roman" w:hAnsi="Times New Roman"/>
          <w:color w:val="000000"/>
          <w:sz w:val="24"/>
          <w:lang w:bidi="ar"/>
        </w:rPr>
        <w:t>年，装置离线清洗周期</w:t>
      </w:r>
      <w:r w:rsidRPr="009F217D">
        <w:rPr>
          <w:rFonts w:ascii="Times New Roman" w:hAnsi="Times New Roman"/>
          <w:color w:val="000000"/>
          <w:sz w:val="24"/>
          <w:lang w:bidi="ar"/>
        </w:rPr>
        <w:t>&gt;6</w:t>
      </w:r>
      <w:r w:rsidRPr="009F217D">
        <w:rPr>
          <w:rFonts w:ascii="Times New Roman" w:hAnsi="Times New Roman"/>
          <w:color w:val="000000"/>
          <w:sz w:val="24"/>
          <w:lang w:bidi="ar"/>
        </w:rPr>
        <w:t>个月</w:t>
      </w:r>
      <w:r w:rsidR="00C33F24">
        <w:rPr>
          <w:rFonts w:ascii="Times New Roman" w:hAnsi="Times New Roman" w:hint="eastAsia"/>
          <w:color w:val="000000"/>
          <w:sz w:val="24"/>
          <w:lang w:bidi="ar"/>
        </w:rPr>
        <w:t>。</w:t>
      </w:r>
    </w:p>
    <w:p w:rsidR="0073064F" w:rsidRPr="0073064F" w:rsidRDefault="0073064F" w:rsidP="0073064F">
      <w:pPr>
        <w:numPr>
          <w:ilvl w:val="0"/>
          <w:numId w:val="3"/>
        </w:numPr>
        <w:spacing w:line="360" w:lineRule="auto"/>
        <w:rPr>
          <w:rFonts w:ascii="Times New Roman" w:hAnsi="Times New Roman"/>
          <w:color w:val="000000"/>
          <w:sz w:val="24"/>
          <w:lang w:bidi="ar"/>
        </w:rPr>
      </w:pPr>
      <w:r w:rsidRPr="009F217D">
        <w:rPr>
          <w:rFonts w:ascii="Times New Roman" w:hAnsi="Times New Roman"/>
          <w:color w:val="000000"/>
          <w:sz w:val="24"/>
          <w:lang w:bidi="ar"/>
        </w:rPr>
        <w:t>采用</w:t>
      </w:r>
      <w:r w:rsidR="00C1197B">
        <w:rPr>
          <w:rFonts w:ascii="Times New Roman" w:hAnsi="Times New Roman"/>
          <w:color w:val="000000"/>
          <w:sz w:val="24"/>
          <w:lang w:bidi="ar"/>
        </w:rPr>
        <w:t>单价阳离子选择性</w:t>
      </w:r>
      <w:r w:rsidRPr="009F217D">
        <w:rPr>
          <w:rFonts w:ascii="Times New Roman" w:hAnsi="Times New Roman"/>
          <w:color w:val="000000"/>
          <w:sz w:val="24"/>
          <w:lang w:bidi="ar"/>
        </w:rPr>
        <w:t>离子交换膜堆，膜有效面积</w:t>
      </w:r>
      <w:r w:rsidRPr="009F217D">
        <w:rPr>
          <w:rFonts w:ascii="Times New Roman" w:hAnsi="Times New Roman"/>
          <w:color w:val="000000"/>
          <w:sz w:val="24"/>
          <w:lang w:bidi="ar"/>
        </w:rPr>
        <w:t>≥50m</w:t>
      </w:r>
      <w:r w:rsidRPr="009F217D">
        <w:rPr>
          <w:rFonts w:ascii="Times New Roman" w:hAnsi="Times New Roman"/>
          <w:color w:val="000000"/>
          <w:sz w:val="24"/>
          <w:vertAlign w:val="superscript"/>
          <w:lang w:bidi="ar"/>
        </w:rPr>
        <w:t>2</w:t>
      </w:r>
      <w:r w:rsidRPr="009F217D">
        <w:rPr>
          <w:rFonts w:ascii="Times New Roman" w:hAnsi="Times New Roman"/>
          <w:color w:val="000000"/>
          <w:sz w:val="24"/>
          <w:lang w:bidi="ar"/>
        </w:rPr>
        <w:t>，</w:t>
      </w:r>
      <w:r w:rsidR="000F1609">
        <w:rPr>
          <w:rFonts w:ascii="Times New Roman" w:hAnsi="Times New Roman"/>
          <w:sz w:val="24"/>
        </w:rPr>
        <w:t>采用单</w:t>
      </w:r>
      <w:r w:rsidRPr="009F217D">
        <w:rPr>
          <w:rFonts w:ascii="Times New Roman" w:hAnsi="Times New Roman"/>
          <w:sz w:val="24"/>
        </w:rPr>
        <w:t>价离子选择性的阳</w:t>
      </w:r>
      <w:r w:rsidR="00FA7CF4">
        <w:rPr>
          <w:rFonts w:ascii="Times New Roman" w:hAnsi="Times New Roman" w:hint="eastAsia"/>
          <w:sz w:val="24"/>
        </w:rPr>
        <w:t>离子交换</w:t>
      </w:r>
      <w:r w:rsidRPr="009F217D">
        <w:rPr>
          <w:rFonts w:ascii="Times New Roman" w:hAnsi="Times New Roman"/>
          <w:sz w:val="24"/>
        </w:rPr>
        <w:t>膜和常规阴</w:t>
      </w:r>
      <w:r w:rsidR="00FA7CF4">
        <w:rPr>
          <w:rFonts w:ascii="Times New Roman" w:hAnsi="Times New Roman" w:hint="eastAsia"/>
          <w:sz w:val="24"/>
        </w:rPr>
        <w:t>离子交换</w:t>
      </w:r>
      <w:r w:rsidRPr="009F217D">
        <w:rPr>
          <w:rFonts w:ascii="Times New Roman" w:hAnsi="Times New Roman"/>
          <w:sz w:val="24"/>
        </w:rPr>
        <w:t>膜</w:t>
      </w:r>
      <w:r w:rsidRPr="009F217D">
        <w:rPr>
          <w:rFonts w:ascii="Times New Roman" w:hAnsi="Times New Roman"/>
          <w:color w:val="000000"/>
          <w:sz w:val="24"/>
          <w:lang w:bidi="ar"/>
        </w:rPr>
        <w:t>，要</w:t>
      </w:r>
      <w:r w:rsidRPr="009F217D">
        <w:rPr>
          <w:rFonts w:ascii="Times New Roman" w:hAnsi="Times New Roman"/>
          <w:sz w:val="24"/>
        </w:rPr>
        <w:t>求离子交换膜具有较好的机械性能、抗污染性能；</w:t>
      </w:r>
      <w:r w:rsidRPr="009F217D">
        <w:rPr>
          <w:rFonts w:ascii="Times New Roman" w:hAnsi="Times New Roman"/>
          <w:color w:val="000000"/>
          <w:sz w:val="24"/>
          <w:lang w:bidi="ar"/>
        </w:rPr>
        <w:t>在正常使用和维护条件下，离子膜的使用寿命</w:t>
      </w:r>
      <w:r w:rsidRPr="009F217D">
        <w:rPr>
          <w:rFonts w:ascii="Times New Roman" w:hAnsi="Times New Roman"/>
          <w:color w:val="000000"/>
          <w:sz w:val="24"/>
          <w:lang w:bidi="ar"/>
        </w:rPr>
        <w:t xml:space="preserve"> ≥ 3</w:t>
      </w:r>
      <w:r w:rsidRPr="009F217D">
        <w:rPr>
          <w:rFonts w:ascii="Times New Roman" w:hAnsi="Times New Roman"/>
          <w:color w:val="000000"/>
          <w:sz w:val="24"/>
          <w:lang w:bidi="ar"/>
        </w:rPr>
        <w:t>年；</w:t>
      </w:r>
      <w:r w:rsidR="00A3094C" w:rsidRPr="009F217D">
        <w:rPr>
          <w:rFonts w:ascii="Times New Roman" w:hAnsi="Times New Roman"/>
          <w:color w:val="000000"/>
          <w:sz w:val="24"/>
          <w:lang w:bidi="ar"/>
        </w:rPr>
        <w:t>采用高密封弹性隔板</w:t>
      </w:r>
      <w:r w:rsidR="00A3094C">
        <w:rPr>
          <w:rFonts w:ascii="Times New Roman" w:hAnsi="Times New Roman" w:hint="eastAsia"/>
          <w:color w:val="000000"/>
          <w:sz w:val="24"/>
          <w:lang w:bidi="ar"/>
        </w:rPr>
        <w:t>；</w:t>
      </w:r>
      <w:r w:rsidRPr="009F217D">
        <w:rPr>
          <w:rFonts w:ascii="Times New Roman" w:hAnsi="Times New Roman"/>
          <w:color w:val="000000"/>
          <w:sz w:val="24"/>
          <w:lang w:bidi="ar"/>
        </w:rPr>
        <w:t>阳极材质</w:t>
      </w:r>
      <w:r w:rsidRPr="009F217D">
        <w:rPr>
          <w:rFonts w:ascii="Times New Roman" w:hAnsi="Times New Roman"/>
          <w:color w:val="000000"/>
          <w:sz w:val="24"/>
          <w:lang w:bidi="ar"/>
        </w:rPr>
        <w:t>TA2+</w:t>
      </w:r>
      <w:proofErr w:type="gramStart"/>
      <w:r w:rsidRPr="009F217D">
        <w:rPr>
          <w:rFonts w:ascii="Times New Roman" w:hAnsi="Times New Roman"/>
          <w:color w:val="000000"/>
          <w:sz w:val="24"/>
          <w:lang w:bidi="ar"/>
        </w:rPr>
        <w:t>铱钌氧化</w:t>
      </w:r>
      <w:proofErr w:type="gramEnd"/>
      <w:r w:rsidRPr="009F217D">
        <w:rPr>
          <w:rFonts w:ascii="Times New Roman" w:hAnsi="Times New Roman"/>
          <w:color w:val="000000"/>
          <w:sz w:val="24"/>
          <w:lang w:bidi="ar"/>
        </w:rPr>
        <w:t>电解腐蚀涂层；阴极材质</w:t>
      </w:r>
      <w:r w:rsidRPr="009F217D">
        <w:rPr>
          <w:rFonts w:ascii="Times New Roman" w:hAnsi="Times New Roman"/>
          <w:color w:val="000000"/>
          <w:sz w:val="24"/>
          <w:lang w:bidi="ar"/>
        </w:rPr>
        <w:t>TA2+</w:t>
      </w:r>
      <w:proofErr w:type="gramStart"/>
      <w:r w:rsidRPr="009F217D">
        <w:rPr>
          <w:rFonts w:ascii="Times New Roman" w:hAnsi="Times New Roman"/>
          <w:color w:val="000000"/>
          <w:sz w:val="24"/>
          <w:lang w:bidi="ar"/>
        </w:rPr>
        <w:t>铱钌氧化</w:t>
      </w:r>
      <w:proofErr w:type="gramEnd"/>
      <w:r w:rsidRPr="009F217D">
        <w:rPr>
          <w:rFonts w:ascii="Times New Roman" w:hAnsi="Times New Roman"/>
          <w:color w:val="000000"/>
          <w:sz w:val="24"/>
          <w:lang w:bidi="ar"/>
        </w:rPr>
        <w:t>电解腐蚀涂层</w:t>
      </w:r>
      <w:r w:rsidR="00C33F24">
        <w:rPr>
          <w:rFonts w:ascii="Times New Roman" w:hAnsi="Times New Roman" w:hint="eastAsia"/>
          <w:color w:val="000000"/>
          <w:sz w:val="24"/>
          <w:lang w:bidi="ar"/>
        </w:rPr>
        <w:t>。</w:t>
      </w:r>
    </w:p>
    <w:p w:rsidR="004E4AD1" w:rsidRPr="0073064F" w:rsidRDefault="004E4AD1" w:rsidP="00A3094C">
      <w:pPr>
        <w:numPr>
          <w:ilvl w:val="0"/>
          <w:numId w:val="3"/>
        </w:numPr>
        <w:spacing w:line="360" w:lineRule="auto"/>
        <w:rPr>
          <w:rFonts w:ascii="Times New Roman" w:hAnsi="Times New Roman"/>
          <w:color w:val="000000"/>
          <w:sz w:val="24"/>
          <w:lang w:bidi="ar"/>
        </w:rPr>
      </w:pPr>
      <w:r w:rsidRPr="009F217D">
        <w:rPr>
          <w:rFonts w:ascii="Times New Roman" w:hAnsi="Times New Roman"/>
          <w:color w:val="000000"/>
          <w:sz w:val="24"/>
          <w:lang w:bidi="ar"/>
        </w:rPr>
        <w:t>主要配置包括选择性离子膜堆、压力机、</w:t>
      </w:r>
      <w:proofErr w:type="gramStart"/>
      <w:r w:rsidRPr="009F217D">
        <w:rPr>
          <w:rFonts w:ascii="Times New Roman" w:hAnsi="Times New Roman"/>
          <w:color w:val="000000"/>
          <w:sz w:val="24"/>
          <w:lang w:bidi="ar"/>
        </w:rPr>
        <w:t>撬装设备</w:t>
      </w:r>
      <w:proofErr w:type="gramEnd"/>
      <w:r w:rsidRPr="009F217D">
        <w:rPr>
          <w:rFonts w:ascii="Times New Roman" w:hAnsi="Times New Roman"/>
          <w:color w:val="000000"/>
          <w:sz w:val="24"/>
          <w:lang w:bidi="ar"/>
        </w:rPr>
        <w:t>集成系统（</w:t>
      </w:r>
      <w:proofErr w:type="gramStart"/>
      <w:r w:rsidRPr="009F217D">
        <w:rPr>
          <w:rFonts w:ascii="Times New Roman" w:hAnsi="Times New Roman"/>
          <w:color w:val="000000"/>
          <w:sz w:val="24"/>
          <w:lang w:bidi="ar"/>
        </w:rPr>
        <w:t>含撬架</w:t>
      </w:r>
      <w:proofErr w:type="gramEnd"/>
      <w:r w:rsidRPr="009F217D">
        <w:rPr>
          <w:rFonts w:ascii="Times New Roman" w:hAnsi="Times New Roman"/>
          <w:color w:val="000000"/>
          <w:sz w:val="24"/>
          <w:lang w:bidi="ar"/>
        </w:rPr>
        <w:t>、管路、泵阀仪表、电缆、电源、水箱、整流器、阴极单元、阳极单元、水泵、电控系统等）</w:t>
      </w:r>
      <w:r w:rsidR="00A3094C">
        <w:rPr>
          <w:rFonts w:ascii="Times New Roman" w:hAnsi="Times New Roman" w:hint="eastAsia"/>
          <w:color w:val="000000"/>
          <w:sz w:val="24"/>
          <w:lang w:bidi="ar"/>
        </w:rPr>
        <w:t>；为保证长期运行，带换热器，并配套加药装置。</w:t>
      </w:r>
    </w:p>
    <w:p w:rsidR="00C33F24" w:rsidRPr="00A3094C" w:rsidRDefault="00B113A0" w:rsidP="00614006">
      <w:pPr>
        <w:numPr>
          <w:ilvl w:val="0"/>
          <w:numId w:val="3"/>
        </w:numPr>
        <w:spacing w:line="360" w:lineRule="auto"/>
        <w:rPr>
          <w:rFonts w:ascii="Times New Roman" w:hAnsi="Times New Roman"/>
          <w:color w:val="000000"/>
          <w:sz w:val="24"/>
          <w:lang w:bidi="ar"/>
        </w:rPr>
      </w:pPr>
      <w:r w:rsidRPr="00A3094C">
        <w:rPr>
          <w:rFonts w:ascii="Times New Roman" w:hAnsi="Times New Roman" w:hint="eastAsia"/>
          <w:color w:val="000000"/>
          <w:sz w:val="24"/>
          <w:lang w:bidi="ar"/>
        </w:rPr>
        <w:t>电极、高频开关电源、仪表等满足</w:t>
      </w:r>
      <w:r w:rsidRPr="00A3094C">
        <w:rPr>
          <w:rFonts w:ascii="Times New Roman" w:hAnsi="Times New Roman" w:hint="eastAsia"/>
          <w:color w:val="000000"/>
          <w:sz w:val="24"/>
          <w:lang w:bidi="ar"/>
        </w:rPr>
        <w:t>IP54</w:t>
      </w:r>
      <w:r w:rsidRPr="00A3094C">
        <w:rPr>
          <w:rFonts w:ascii="Times New Roman" w:hAnsi="Times New Roman" w:hint="eastAsia"/>
          <w:color w:val="000000"/>
          <w:sz w:val="24"/>
          <w:lang w:bidi="ar"/>
        </w:rPr>
        <w:t>等级；</w:t>
      </w:r>
      <w:r w:rsidR="0073064F" w:rsidRPr="00A3094C">
        <w:rPr>
          <w:rFonts w:ascii="Times New Roman" w:hAnsi="Times New Roman" w:hint="eastAsia"/>
          <w:color w:val="000000"/>
          <w:sz w:val="24"/>
          <w:lang w:bidi="ar"/>
        </w:rPr>
        <w:t>自动阀选用电动阀</w:t>
      </w:r>
      <w:r w:rsidR="00A3094C" w:rsidRPr="00A3094C">
        <w:rPr>
          <w:rFonts w:ascii="Times New Roman" w:hAnsi="Times New Roman" w:hint="eastAsia"/>
          <w:color w:val="000000"/>
          <w:sz w:val="24"/>
          <w:lang w:bidi="ar"/>
        </w:rPr>
        <w:t>；</w:t>
      </w:r>
      <w:r w:rsidR="00C33F24" w:rsidRPr="00A3094C">
        <w:rPr>
          <w:rFonts w:ascii="Times New Roman" w:hAnsi="Times New Roman"/>
          <w:sz w:val="24"/>
        </w:rPr>
        <w:t>控制仪表：流量计、温度、液位传感器等与物料接触的部位选用耐腐蚀材质；防护级别不低于</w:t>
      </w:r>
      <w:r w:rsidR="00C33F24" w:rsidRPr="00A3094C">
        <w:rPr>
          <w:rFonts w:ascii="Times New Roman" w:hAnsi="Times New Roman"/>
          <w:sz w:val="24"/>
        </w:rPr>
        <w:t>IP54</w:t>
      </w:r>
      <w:r w:rsidR="00C33F24" w:rsidRPr="00A3094C">
        <w:rPr>
          <w:rFonts w:ascii="Times New Roman" w:hAnsi="Times New Roman" w:hint="eastAsia"/>
          <w:sz w:val="24"/>
        </w:rPr>
        <w:t>。</w:t>
      </w:r>
    </w:p>
    <w:p w:rsidR="00A3094C" w:rsidRPr="00A3094C" w:rsidRDefault="00A3094C" w:rsidP="00A3094C">
      <w:pPr>
        <w:pStyle w:val="a8"/>
        <w:numPr>
          <w:ilvl w:val="0"/>
          <w:numId w:val="3"/>
        </w:numPr>
        <w:spacing w:line="360" w:lineRule="auto"/>
        <w:ind w:firstLineChars="0"/>
        <w:rPr>
          <w:rFonts w:ascii="Times New Roman" w:hAnsi="Times New Roman"/>
          <w:color w:val="000000"/>
          <w:sz w:val="24"/>
          <w:lang w:bidi="ar"/>
        </w:rPr>
      </w:pPr>
      <w:r w:rsidRPr="00A3094C">
        <w:rPr>
          <w:rFonts w:ascii="Times New Roman" w:hAnsi="Times New Roman"/>
          <w:color w:val="000000"/>
          <w:sz w:val="24"/>
          <w:lang w:bidi="ar"/>
        </w:rPr>
        <w:t>水箱要求食品级</w:t>
      </w:r>
      <w:r w:rsidRPr="00A3094C">
        <w:rPr>
          <w:rFonts w:ascii="Times New Roman" w:hAnsi="Times New Roman"/>
          <w:color w:val="000000"/>
          <w:sz w:val="24"/>
          <w:lang w:bidi="ar"/>
        </w:rPr>
        <w:t>PP/</w:t>
      </w:r>
      <w:r w:rsidRPr="00A3094C">
        <w:rPr>
          <w:rFonts w:ascii="Times New Roman" w:hAnsi="Times New Roman" w:hint="eastAsia"/>
          <w:color w:val="000000"/>
          <w:sz w:val="24"/>
          <w:lang w:bidi="ar"/>
        </w:rPr>
        <w:t>PE</w:t>
      </w:r>
      <w:r w:rsidRPr="00A3094C">
        <w:rPr>
          <w:rFonts w:ascii="Times New Roman" w:hAnsi="Times New Roman"/>
          <w:color w:val="000000"/>
          <w:sz w:val="24"/>
          <w:lang w:bidi="ar"/>
        </w:rPr>
        <w:t>材质，换热器要求</w:t>
      </w:r>
      <w:r w:rsidRPr="00A3094C">
        <w:rPr>
          <w:rFonts w:ascii="Times New Roman" w:hAnsi="Times New Roman"/>
          <w:color w:val="000000"/>
          <w:sz w:val="24"/>
          <w:lang w:bidi="ar"/>
        </w:rPr>
        <w:t>TA1</w:t>
      </w:r>
      <w:r w:rsidRPr="00A3094C">
        <w:rPr>
          <w:rFonts w:ascii="Times New Roman" w:hAnsi="Times New Roman"/>
          <w:color w:val="000000"/>
          <w:sz w:val="24"/>
          <w:lang w:bidi="ar"/>
        </w:rPr>
        <w:t>材质，原水泵、脱盐水泵、浓缩水泵、阳极液泵、阳极液泵均为磁力耐蚀泵。</w:t>
      </w:r>
    </w:p>
    <w:p w:rsidR="00C33F24" w:rsidRPr="00A3094C" w:rsidRDefault="00A3094C" w:rsidP="00614006">
      <w:pPr>
        <w:pStyle w:val="a8"/>
        <w:numPr>
          <w:ilvl w:val="0"/>
          <w:numId w:val="3"/>
        </w:numPr>
        <w:spacing w:line="360" w:lineRule="auto"/>
        <w:ind w:firstLineChars="0"/>
        <w:rPr>
          <w:rFonts w:ascii="Times New Roman" w:hAnsi="Times New Roman"/>
          <w:color w:val="000000"/>
          <w:sz w:val="24"/>
          <w:lang w:bidi="ar"/>
        </w:rPr>
      </w:pPr>
      <w:r w:rsidRPr="00A3094C">
        <w:rPr>
          <w:rFonts w:ascii="Times New Roman" w:hAnsi="Times New Roman"/>
          <w:color w:val="000000"/>
          <w:sz w:val="24"/>
          <w:lang w:bidi="ar"/>
        </w:rPr>
        <w:lastRenderedPageBreak/>
        <w:t>检测及输出包括</w:t>
      </w:r>
      <w:r w:rsidRPr="00A3094C">
        <w:rPr>
          <w:rFonts w:ascii="Times New Roman" w:hAnsi="Times New Roman"/>
          <w:color w:val="000000"/>
          <w:sz w:val="24"/>
          <w:lang w:bidi="ar"/>
        </w:rPr>
        <w:t>pH</w:t>
      </w:r>
      <w:r w:rsidRPr="00A3094C">
        <w:rPr>
          <w:rFonts w:ascii="Times New Roman" w:hAnsi="Times New Roman"/>
          <w:color w:val="000000"/>
          <w:sz w:val="24"/>
          <w:lang w:bidi="ar"/>
        </w:rPr>
        <w:t>、流量、温度、压力、电导率、电渗析电流电压能耗</w:t>
      </w:r>
      <w:r w:rsidRPr="00A3094C">
        <w:rPr>
          <w:rFonts w:ascii="Times New Roman" w:hAnsi="Times New Roman" w:hint="eastAsia"/>
          <w:color w:val="000000"/>
          <w:sz w:val="24"/>
          <w:lang w:bidi="ar"/>
        </w:rPr>
        <w:t>等</w:t>
      </w:r>
      <w:r w:rsidRPr="00A3094C">
        <w:rPr>
          <w:rFonts w:ascii="Times New Roman" w:hAnsi="Times New Roman"/>
          <w:color w:val="000000"/>
          <w:sz w:val="24"/>
          <w:lang w:bidi="ar"/>
        </w:rPr>
        <w:t>；</w:t>
      </w:r>
      <w:r>
        <w:rPr>
          <w:rFonts w:ascii="Times New Roman" w:hAnsi="Times New Roman" w:hint="eastAsia"/>
          <w:color w:val="000000"/>
          <w:sz w:val="24"/>
          <w:lang w:bidi="ar"/>
        </w:rPr>
        <w:t>运行电流、电压、脱盐液电导率、</w:t>
      </w:r>
      <w:r w:rsidR="00C33F24" w:rsidRPr="00A3094C">
        <w:rPr>
          <w:rFonts w:ascii="Times New Roman" w:hAnsi="Times New Roman" w:hint="eastAsia"/>
          <w:color w:val="000000"/>
          <w:sz w:val="24"/>
          <w:lang w:bidi="ar"/>
        </w:rPr>
        <w:t>浓缩液电导率</w:t>
      </w:r>
      <w:r>
        <w:rPr>
          <w:rFonts w:ascii="Times New Roman" w:hAnsi="Times New Roman" w:hint="eastAsia"/>
          <w:color w:val="000000"/>
          <w:sz w:val="24"/>
          <w:lang w:bidi="ar"/>
        </w:rPr>
        <w:t>、</w:t>
      </w:r>
      <w:r w:rsidRPr="009F217D">
        <w:rPr>
          <w:rFonts w:ascii="Times New Roman" w:hAnsi="Times New Roman"/>
          <w:color w:val="000000"/>
          <w:sz w:val="24"/>
          <w:lang w:bidi="ar"/>
        </w:rPr>
        <w:t>加酸、加碱、</w:t>
      </w:r>
      <w:r>
        <w:rPr>
          <w:rFonts w:ascii="Times New Roman" w:hAnsi="Times New Roman" w:hint="eastAsia"/>
          <w:color w:val="000000"/>
          <w:sz w:val="24"/>
          <w:lang w:bidi="ar"/>
        </w:rPr>
        <w:t>物料</w:t>
      </w:r>
      <w:r w:rsidRPr="009F217D">
        <w:rPr>
          <w:rFonts w:ascii="Times New Roman" w:hAnsi="Times New Roman"/>
          <w:color w:val="000000"/>
          <w:sz w:val="24"/>
          <w:lang w:bidi="ar"/>
        </w:rPr>
        <w:t>流量</w:t>
      </w:r>
      <w:r>
        <w:rPr>
          <w:rFonts w:ascii="Times New Roman" w:hAnsi="Times New Roman" w:hint="eastAsia"/>
          <w:color w:val="000000"/>
          <w:sz w:val="24"/>
          <w:lang w:bidi="ar"/>
        </w:rPr>
        <w:t>等</w:t>
      </w:r>
      <w:r w:rsidR="00C33F24" w:rsidRPr="00A3094C">
        <w:rPr>
          <w:rFonts w:ascii="Times New Roman" w:hAnsi="Times New Roman" w:hint="eastAsia"/>
          <w:color w:val="000000"/>
          <w:sz w:val="24"/>
          <w:lang w:bidi="ar"/>
        </w:rPr>
        <w:t>能够通过</w:t>
      </w:r>
      <w:r w:rsidR="00C33F24" w:rsidRPr="00A3094C">
        <w:rPr>
          <w:rFonts w:ascii="Times New Roman" w:hAnsi="Times New Roman" w:hint="eastAsia"/>
          <w:color w:val="000000"/>
          <w:sz w:val="24"/>
          <w:lang w:bidi="ar"/>
        </w:rPr>
        <w:t>PLC</w:t>
      </w:r>
      <w:r w:rsidR="00C33F24" w:rsidRPr="00A3094C">
        <w:rPr>
          <w:rFonts w:ascii="Times New Roman" w:hAnsi="Times New Roman" w:hint="eastAsia"/>
          <w:color w:val="000000"/>
          <w:sz w:val="24"/>
          <w:lang w:bidi="ar"/>
        </w:rPr>
        <w:t>进行调节和自动记录；</w:t>
      </w:r>
      <w:r w:rsidR="00C33F24" w:rsidRPr="00A3094C">
        <w:rPr>
          <w:rFonts w:ascii="Times New Roman" w:hAnsi="Times New Roman"/>
          <w:sz w:val="24"/>
        </w:rPr>
        <w:t>PLC</w:t>
      </w:r>
      <w:r w:rsidR="00C33F24" w:rsidRPr="00A3094C">
        <w:rPr>
          <w:rFonts w:ascii="Times New Roman" w:hAnsi="Times New Roman"/>
          <w:sz w:val="24"/>
        </w:rPr>
        <w:t>预留有线和无线通讯接口，</w:t>
      </w:r>
      <w:r w:rsidR="00C33F24" w:rsidRPr="00A3094C">
        <w:rPr>
          <w:rFonts w:ascii="Times New Roman" w:hAnsi="Times New Roman"/>
          <w:sz w:val="24"/>
        </w:rPr>
        <w:t>485</w:t>
      </w:r>
      <w:r w:rsidR="00C33F24" w:rsidRPr="00A3094C">
        <w:rPr>
          <w:rFonts w:ascii="Times New Roman" w:hAnsi="Times New Roman"/>
          <w:sz w:val="24"/>
        </w:rPr>
        <w:t>通讯；自控系统具备设备安全运行保护程序；</w:t>
      </w:r>
      <w:r w:rsidR="00C33F24" w:rsidRPr="00A3094C">
        <w:rPr>
          <w:rFonts w:ascii="Times New Roman" w:hAnsi="Times New Roman"/>
          <w:kern w:val="0"/>
          <w:sz w:val="24"/>
        </w:rPr>
        <w:t>具备液位、温度与相应物料流向管路上阀门开关联锁控制功能、泵的启停联锁控制功能；</w:t>
      </w:r>
      <w:r w:rsidR="00C33F24" w:rsidRPr="00A3094C">
        <w:rPr>
          <w:rFonts w:ascii="Times New Roman" w:hAnsi="Times New Roman"/>
          <w:sz w:val="24"/>
        </w:rPr>
        <w:t>设置高低液位报警、高低温度报警；设置系统紧急停止按钮</w:t>
      </w:r>
      <w:r w:rsidR="004D17FE">
        <w:rPr>
          <w:rFonts w:ascii="Times New Roman" w:hAnsi="Times New Roman" w:hint="eastAsia"/>
          <w:sz w:val="24"/>
        </w:rPr>
        <w:t>；</w:t>
      </w:r>
      <w:r w:rsidR="004D17FE" w:rsidRPr="009F217D">
        <w:rPr>
          <w:rFonts w:ascii="Times New Roman" w:hAnsi="Times New Roman"/>
          <w:color w:val="000000"/>
          <w:sz w:val="24"/>
          <w:lang w:bidi="ar"/>
        </w:rPr>
        <w:t>控制柜中应留有足够的接线端子及空间</w:t>
      </w:r>
      <w:r w:rsidR="004D17FE">
        <w:rPr>
          <w:rFonts w:ascii="Times New Roman" w:hAnsi="Times New Roman" w:hint="eastAsia"/>
          <w:color w:val="000000"/>
          <w:sz w:val="24"/>
          <w:lang w:bidi="ar"/>
        </w:rPr>
        <w:t>，</w:t>
      </w:r>
      <w:r w:rsidR="004D17FE">
        <w:rPr>
          <w:rFonts w:ascii="Times New Roman" w:hAnsi="Times New Roman"/>
          <w:color w:val="000000"/>
          <w:sz w:val="24"/>
          <w:lang w:bidi="ar"/>
        </w:rPr>
        <w:t>方便与现场设备进行连接</w:t>
      </w:r>
      <w:r w:rsidR="004D17FE">
        <w:rPr>
          <w:rFonts w:ascii="Times New Roman" w:hAnsi="Times New Roman" w:hint="eastAsia"/>
          <w:color w:val="000000"/>
          <w:sz w:val="24"/>
          <w:lang w:bidi="ar"/>
        </w:rPr>
        <w:t>；</w:t>
      </w:r>
      <w:r w:rsidR="004D17FE">
        <w:rPr>
          <w:rFonts w:ascii="Times New Roman" w:hAnsi="Times New Roman"/>
          <w:color w:val="000000"/>
          <w:sz w:val="24"/>
          <w:lang w:bidi="ar"/>
        </w:rPr>
        <w:t>系统预留以太网接口</w:t>
      </w:r>
      <w:r w:rsidR="004D17FE">
        <w:rPr>
          <w:rFonts w:ascii="Times New Roman" w:hAnsi="Times New Roman" w:hint="eastAsia"/>
          <w:color w:val="000000"/>
          <w:sz w:val="24"/>
          <w:lang w:bidi="ar"/>
        </w:rPr>
        <w:t>；</w:t>
      </w:r>
      <w:bookmarkStart w:id="0" w:name="_GoBack"/>
      <w:bookmarkEnd w:id="0"/>
      <w:r w:rsidR="004D17FE" w:rsidRPr="009F217D">
        <w:rPr>
          <w:rFonts w:ascii="Times New Roman" w:hAnsi="Times New Roman"/>
          <w:color w:val="000000"/>
          <w:sz w:val="24"/>
          <w:lang w:bidi="ar"/>
        </w:rPr>
        <w:t>PLC</w:t>
      </w:r>
      <w:r w:rsidR="004D17FE" w:rsidRPr="009F217D">
        <w:rPr>
          <w:rFonts w:ascii="Times New Roman" w:hAnsi="Times New Roman"/>
          <w:color w:val="000000"/>
          <w:sz w:val="24"/>
          <w:lang w:bidi="ar"/>
        </w:rPr>
        <w:t>配置足够的内存容量，并预留有</w:t>
      </w:r>
      <w:r w:rsidR="004D17FE" w:rsidRPr="009F217D">
        <w:rPr>
          <w:rFonts w:ascii="Times New Roman" w:hAnsi="Times New Roman"/>
          <w:color w:val="000000"/>
          <w:sz w:val="24"/>
          <w:lang w:bidi="ar"/>
        </w:rPr>
        <w:t>10%</w:t>
      </w:r>
      <w:r w:rsidR="004D17FE" w:rsidRPr="009F217D">
        <w:rPr>
          <w:rFonts w:ascii="Times New Roman" w:hAnsi="Times New Roman"/>
          <w:color w:val="000000"/>
          <w:sz w:val="24"/>
          <w:lang w:bidi="ar"/>
        </w:rPr>
        <w:t>的</w:t>
      </w:r>
      <w:r w:rsidR="004D17FE" w:rsidRPr="009F217D">
        <w:rPr>
          <w:rFonts w:ascii="Times New Roman" w:hAnsi="Times New Roman"/>
          <w:color w:val="000000"/>
          <w:sz w:val="24"/>
          <w:lang w:bidi="ar"/>
        </w:rPr>
        <w:t>I/O</w:t>
      </w:r>
      <w:r w:rsidR="004D17FE" w:rsidRPr="009F217D">
        <w:rPr>
          <w:rFonts w:ascii="Times New Roman" w:hAnsi="Times New Roman"/>
          <w:color w:val="000000"/>
          <w:sz w:val="24"/>
          <w:lang w:bidi="ar"/>
        </w:rPr>
        <w:t>余量。</w:t>
      </w:r>
    </w:p>
    <w:p w:rsidR="0073064F" w:rsidRDefault="00D86EBB" w:rsidP="004D17FE">
      <w:pPr>
        <w:numPr>
          <w:ilvl w:val="0"/>
          <w:numId w:val="3"/>
        </w:numPr>
        <w:spacing w:line="360" w:lineRule="auto"/>
        <w:rPr>
          <w:rFonts w:ascii="Times New Roman" w:hAnsi="Times New Roman"/>
          <w:color w:val="000000"/>
          <w:sz w:val="24"/>
          <w:lang w:bidi="ar"/>
        </w:rPr>
      </w:pPr>
      <w:r w:rsidRPr="00C33F24">
        <w:rPr>
          <w:rFonts w:ascii="Times New Roman" w:hAnsi="Times New Roman"/>
          <w:color w:val="000000"/>
          <w:sz w:val="24"/>
          <w:lang w:bidi="ar"/>
        </w:rPr>
        <w:t>额定功率</w:t>
      </w:r>
      <w:r w:rsidRPr="00C33F24">
        <w:rPr>
          <w:rFonts w:ascii="Times New Roman" w:hAnsi="Times New Roman"/>
          <w:color w:val="000000"/>
          <w:sz w:val="24"/>
          <w:lang w:bidi="ar"/>
        </w:rPr>
        <w:t>≤30kW</w:t>
      </w:r>
      <w:r w:rsidRPr="00C33F24">
        <w:rPr>
          <w:rFonts w:ascii="Times New Roman" w:hAnsi="Times New Roman" w:hint="eastAsia"/>
          <w:color w:val="000000"/>
          <w:sz w:val="24"/>
          <w:lang w:bidi="ar"/>
        </w:rPr>
        <w:t>；</w:t>
      </w:r>
      <w:r w:rsidRPr="00C33F24">
        <w:rPr>
          <w:rFonts w:ascii="Times New Roman" w:hAnsi="Times New Roman"/>
          <w:color w:val="000000"/>
          <w:sz w:val="24"/>
          <w:lang w:bidi="ar"/>
        </w:rPr>
        <w:t>设备尺寸</w:t>
      </w:r>
      <w:r w:rsidRPr="00C33F24">
        <w:rPr>
          <w:rFonts w:ascii="Times New Roman" w:hAnsi="Times New Roman"/>
          <w:color w:val="000000"/>
          <w:sz w:val="24"/>
          <w:lang w:bidi="ar"/>
        </w:rPr>
        <w:t>≤6m×2.2m×2.2m</w:t>
      </w:r>
      <w:r w:rsidR="004D17FE">
        <w:rPr>
          <w:rFonts w:ascii="Times New Roman" w:hAnsi="Times New Roman" w:hint="eastAsia"/>
          <w:color w:val="000000"/>
          <w:sz w:val="24"/>
          <w:lang w:bidi="ar"/>
        </w:rPr>
        <w:t>；</w:t>
      </w:r>
      <w:r w:rsidR="0073064F" w:rsidRPr="004D17FE">
        <w:rPr>
          <w:rFonts w:ascii="Times New Roman" w:hAnsi="Times New Roman" w:hint="eastAsia"/>
          <w:color w:val="000000"/>
          <w:sz w:val="24"/>
          <w:lang w:bidi="ar"/>
        </w:rPr>
        <w:t>质保期</w:t>
      </w:r>
      <w:r w:rsidR="0073064F" w:rsidRPr="004D17FE">
        <w:rPr>
          <w:rFonts w:ascii="Times New Roman" w:hAnsi="Times New Roman" w:hint="eastAsia"/>
          <w:color w:val="000000"/>
          <w:sz w:val="24"/>
          <w:lang w:bidi="ar"/>
        </w:rPr>
        <w:t>3</w:t>
      </w:r>
      <w:r w:rsidR="0073064F" w:rsidRPr="004D17FE">
        <w:rPr>
          <w:rFonts w:ascii="Times New Roman" w:hAnsi="Times New Roman" w:hint="eastAsia"/>
          <w:color w:val="000000"/>
          <w:sz w:val="24"/>
          <w:lang w:bidi="ar"/>
        </w:rPr>
        <w:t>年</w:t>
      </w:r>
      <w:r w:rsidR="00B45C62" w:rsidRPr="004D17FE">
        <w:rPr>
          <w:rFonts w:ascii="Times New Roman" w:hAnsi="Times New Roman" w:hint="eastAsia"/>
          <w:color w:val="000000"/>
          <w:sz w:val="24"/>
          <w:lang w:bidi="ar"/>
        </w:rPr>
        <w:t>。</w:t>
      </w:r>
    </w:p>
    <w:p w:rsidR="007A7005" w:rsidRPr="009F217D" w:rsidRDefault="000A72EB" w:rsidP="007A7005">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供货</w:t>
      </w:r>
      <w:r w:rsidR="00927DF2">
        <w:rPr>
          <w:rFonts w:ascii="Times New Roman" w:hAnsi="Times New Roman" w:hint="eastAsia"/>
          <w:b/>
          <w:color w:val="000000"/>
          <w:sz w:val="24"/>
          <w:lang w:bidi="ar"/>
        </w:rPr>
        <w:t>范围及</w:t>
      </w:r>
      <w:r w:rsidR="008463FF" w:rsidRPr="009F217D">
        <w:rPr>
          <w:rFonts w:ascii="Times New Roman" w:hAnsi="Times New Roman"/>
          <w:b/>
          <w:color w:val="000000"/>
          <w:sz w:val="24"/>
          <w:lang w:bidi="ar"/>
        </w:rPr>
        <w:t>质量标准</w:t>
      </w:r>
    </w:p>
    <w:p w:rsidR="00D262C3" w:rsidRPr="00CC10B3" w:rsidRDefault="00CC10B3" w:rsidP="00CC10B3">
      <w:pPr>
        <w:spacing w:line="360" w:lineRule="auto"/>
        <w:rPr>
          <w:rFonts w:ascii="Times New Roman" w:hAnsi="Times New Roman"/>
          <w:b/>
          <w:color w:val="000000"/>
          <w:sz w:val="24"/>
          <w:lang w:bidi="ar"/>
        </w:rPr>
      </w:pPr>
      <w:r w:rsidRPr="00CC10B3">
        <w:rPr>
          <w:rFonts w:ascii="Times New Roman" w:hAnsi="Times New Roman" w:hint="eastAsia"/>
          <w:b/>
          <w:color w:val="000000"/>
          <w:sz w:val="24"/>
          <w:lang w:bidi="ar"/>
        </w:rPr>
        <w:t>2</w:t>
      </w:r>
      <w:r w:rsidRPr="00CC10B3">
        <w:rPr>
          <w:rFonts w:ascii="Times New Roman" w:hAnsi="Times New Roman"/>
          <w:b/>
          <w:color w:val="000000"/>
          <w:sz w:val="24"/>
          <w:lang w:bidi="ar"/>
        </w:rPr>
        <w:t xml:space="preserve">.1 </w:t>
      </w:r>
      <w:r w:rsidR="000A72EB">
        <w:rPr>
          <w:rFonts w:ascii="Times New Roman" w:hAnsi="Times New Roman" w:hint="eastAsia"/>
          <w:b/>
          <w:color w:val="000000"/>
          <w:sz w:val="24"/>
          <w:lang w:bidi="ar"/>
        </w:rPr>
        <w:t>供货</w:t>
      </w:r>
      <w:r w:rsidR="00D262C3" w:rsidRPr="00CC10B3">
        <w:rPr>
          <w:rFonts w:ascii="Times New Roman" w:hAnsi="Times New Roman" w:hint="eastAsia"/>
          <w:b/>
          <w:color w:val="000000"/>
          <w:sz w:val="24"/>
          <w:lang w:bidi="ar"/>
        </w:rPr>
        <w:t>范围</w:t>
      </w:r>
    </w:p>
    <w:p w:rsidR="00EC6348" w:rsidRDefault="000A72EB" w:rsidP="00731376">
      <w:pPr>
        <w:spacing w:line="360" w:lineRule="auto"/>
        <w:ind w:firstLineChars="200" w:firstLine="480"/>
        <w:rPr>
          <w:rFonts w:ascii="Arial" w:hAnsi="Arial" w:cs="Arial"/>
          <w:sz w:val="24"/>
        </w:rPr>
      </w:pPr>
      <w:r w:rsidRPr="00927DF2">
        <w:rPr>
          <w:rFonts w:ascii="Times New Roman" w:hAnsi="Times New Roman" w:hint="eastAsia"/>
          <w:color w:val="000000"/>
          <w:sz w:val="24"/>
          <w:lang w:bidi="ar"/>
        </w:rPr>
        <w:t>乙方</w:t>
      </w:r>
      <w:r w:rsidR="00EC6348">
        <w:rPr>
          <w:rFonts w:ascii="Times New Roman" w:hAnsi="Times New Roman" w:hint="eastAsia"/>
          <w:color w:val="000000"/>
          <w:sz w:val="24"/>
          <w:lang w:bidi="ar"/>
        </w:rPr>
        <w:t>负责电渗析系统装置中</w:t>
      </w:r>
      <w:r w:rsidRPr="00235922">
        <w:rPr>
          <w:rFonts w:ascii="Arial" w:hAnsi="Arial" w:cs="Arial"/>
          <w:sz w:val="24"/>
        </w:rPr>
        <w:t>全部设备</w:t>
      </w:r>
      <w:r w:rsidR="00EC6348">
        <w:rPr>
          <w:rFonts w:ascii="Arial" w:hAnsi="Arial" w:cs="Arial"/>
          <w:sz w:val="24"/>
        </w:rPr>
        <w:t>的设计、制造、试验、包装</w:t>
      </w:r>
      <w:r w:rsidR="00EC6348">
        <w:rPr>
          <w:rFonts w:ascii="Arial" w:hAnsi="Arial" w:cs="Arial" w:hint="eastAsia"/>
          <w:sz w:val="24"/>
        </w:rPr>
        <w:t>、</w:t>
      </w:r>
      <w:r>
        <w:rPr>
          <w:rFonts w:ascii="Arial" w:hAnsi="Arial" w:cs="Arial"/>
          <w:sz w:val="24"/>
        </w:rPr>
        <w:t>运输</w:t>
      </w:r>
      <w:r w:rsidR="00EC6348">
        <w:rPr>
          <w:rFonts w:ascii="Arial" w:hAnsi="Arial" w:cs="Arial" w:hint="eastAsia"/>
          <w:sz w:val="24"/>
        </w:rPr>
        <w:t>、</w:t>
      </w:r>
      <w:r w:rsidR="002A3DEC">
        <w:rPr>
          <w:rFonts w:ascii="Times New Roman" w:hAnsi="Times New Roman" w:hint="eastAsia"/>
          <w:color w:val="000000"/>
          <w:sz w:val="24"/>
          <w:lang w:bidi="ar"/>
        </w:rPr>
        <w:t>安装</w:t>
      </w:r>
      <w:r w:rsidR="000F4672">
        <w:rPr>
          <w:rFonts w:ascii="Times New Roman" w:hAnsi="Times New Roman" w:hint="eastAsia"/>
          <w:color w:val="000000"/>
          <w:sz w:val="24"/>
          <w:lang w:bidi="ar"/>
        </w:rPr>
        <w:t>及</w:t>
      </w:r>
      <w:r w:rsidR="00EC6348" w:rsidRPr="00927DF2">
        <w:rPr>
          <w:rFonts w:ascii="Times New Roman" w:hAnsi="Times New Roman" w:hint="eastAsia"/>
          <w:color w:val="000000"/>
          <w:sz w:val="24"/>
          <w:lang w:bidi="ar"/>
        </w:rPr>
        <w:t>调试。</w:t>
      </w:r>
    </w:p>
    <w:p w:rsidR="00813A7D" w:rsidRPr="00D262C3" w:rsidRDefault="00813A7D" w:rsidP="00813A7D">
      <w:pPr>
        <w:spacing w:line="360" w:lineRule="auto"/>
        <w:ind w:firstLineChars="200" w:firstLine="480"/>
        <w:rPr>
          <w:rFonts w:ascii="Times New Roman" w:hAnsi="Times New Roman"/>
          <w:color w:val="000000"/>
          <w:sz w:val="24"/>
          <w:lang w:bidi="ar"/>
        </w:rPr>
      </w:pPr>
      <w:r w:rsidRPr="00D262C3">
        <w:rPr>
          <w:rFonts w:ascii="Times New Roman" w:hAnsi="Times New Roman" w:hint="eastAsia"/>
          <w:color w:val="000000"/>
          <w:sz w:val="24"/>
          <w:lang w:bidi="ar"/>
        </w:rPr>
        <w:t>乙方应提供详细设备供货清单，清单中依次说明型号、数量、产地、生产厂家等内容。</w:t>
      </w:r>
    </w:p>
    <w:p w:rsidR="00813A7D" w:rsidRPr="00D262C3" w:rsidRDefault="00813A7D" w:rsidP="00813A7D">
      <w:pPr>
        <w:spacing w:line="360" w:lineRule="auto"/>
        <w:ind w:firstLineChars="200" w:firstLine="480"/>
        <w:rPr>
          <w:rFonts w:ascii="Times New Roman" w:hAnsi="Times New Roman"/>
          <w:color w:val="000000"/>
          <w:sz w:val="24"/>
          <w:lang w:bidi="ar"/>
        </w:rPr>
      </w:pPr>
      <w:r w:rsidRPr="00D262C3">
        <w:rPr>
          <w:rFonts w:ascii="Times New Roman" w:hAnsi="Times New Roman" w:hint="eastAsia"/>
          <w:color w:val="000000"/>
          <w:sz w:val="24"/>
          <w:lang w:bidi="ar"/>
        </w:rPr>
        <w:t>乙方提供设计、制造、安装、运行、检验、使用和维修的技术文件和图纸。</w:t>
      </w:r>
    </w:p>
    <w:p w:rsidR="00813A7D" w:rsidRDefault="00813A7D" w:rsidP="00813A7D">
      <w:pPr>
        <w:spacing w:line="360" w:lineRule="auto"/>
        <w:ind w:firstLineChars="200" w:firstLine="480"/>
        <w:rPr>
          <w:rFonts w:ascii="Times New Roman" w:hAnsi="Times New Roman"/>
          <w:color w:val="000000"/>
          <w:sz w:val="24"/>
          <w:lang w:bidi="ar"/>
        </w:rPr>
      </w:pPr>
      <w:r w:rsidRPr="00D262C3">
        <w:rPr>
          <w:rFonts w:ascii="Times New Roman" w:hAnsi="Times New Roman" w:hint="eastAsia"/>
          <w:color w:val="000000"/>
          <w:sz w:val="24"/>
          <w:lang w:bidi="ar"/>
        </w:rPr>
        <w:t>乙方提供备品备件及专用工具，并保证在设备寿命期内提供备品备件。</w:t>
      </w:r>
    </w:p>
    <w:p w:rsidR="00893404" w:rsidRDefault="00893404">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893404">
        <w:rPr>
          <w:rFonts w:ascii="Times New Roman" w:hAnsi="Times New Roman" w:hint="eastAsia"/>
          <w:color w:val="000000"/>
          <w:sz w:val="24"/>
          <w:lang w:bidi="ar"/>
        </w:rPr>
        <w:t>提供设备搬运、装载和运输所需的特殊框架、支架或固定装置，以满足设备运输、储存、保护和</w:t>
      </w:r>
      <w:r>
        <w:rPr>
          <w:rFonts w:ascii="Times New Roman" w:hAnsi="Times New Roman" w:hint="eastAsia"/>
          <w:color w:val="000000"/>
          <w:sz w:val="24"/>
          <w:lang w:bidi="ar"/>
        </w:rPr>
        <w:t>安装</w:t>
      </w:r>
      <w:r w:rsidRPr="00893404">
        <w:rPr>
          <w:rFonts w:ascii="Times New Roman" w:hAnsi="Times New Roman" w:hint="eastAsia"/>
          <w:color w:val="000000"/>
          <w:sz w:val="24"/>
          <w:lang w:bidi="ar"/>
        </w:rPr>
        <w:t>等要求。</w:t>
      </w:r>
    </w:p>
    <w:p w:rsidR="00D262C3" w:rsidRDefault="00D262C3" w:rsidP="00D262C3">
      <w:pPr>
        <w:spacing w:line="360" w:lineRule="auto"/>
        <w:ind w:firstLineChars="200" w:firstLine="480"/>
        <w:rPr>
          <w:rFonts w:ascii="Times New Roman" w:hAnsi="Times New Roman"/>
          <w:color w:val="000000"/>
          <w:sz w:val="24"/>
          <w:lang w:bidi="ar"/>
        </w:rPr>
      </w:pPr>
      <w:r w:rsidRPr="00D262C3">
        <w:rPr>
          <w:rFonts w:ascii="Times New Roman" w:hAnsi="Times New Roman" w:hint="eastAsia"/>
          <w:color w:val="000000"/>
          <w:sz w:val="24"/>
          <w:lang w:bidi="ar"/>
        </w:rPr>
        <w:t>乙方应确保供货范围完整，应满足甲方对安装、调试、运行和设备性能的要求，并提供保证设备调试、投运相关的技术服务和配合。若在安装、调试、运行中发现缺项，乙方应补充供货，供货费用由乙方自理。</w:t>
      </w:r>
    </w:p>
    <w:p w:rsidR="000A72EB" w:rsidRPr="000A72EB" w:rsidRDefault="000A72EB" w:rsidP="000A72EB">
      <w:pPr>
        <w:spacing w:line="360" w:lineRule="auto"/>
        <w:rPr>
          <w:rFonts w:ascii="Times New Roman" w:hAnsi="Times New Roman"/>
          <w:b/>
          <w:color w:val="000000"/>
          <w:sz w:val="24"/>
          <w:lang w:bidi="ar"/>
        </w:rPr>
      </w:pPr>
      <w:r w:rsidRPr="000A72EB">
        <w:rPr>
          <w:rFonts w:ascii="Times New Roman" w:hAnsi="Times New Roman" w:hint="eastAsia"/>
          <w:b/>
          <w:color w:val="000000"/>
          <w:sz w:val="24"/>
          <w:lang w:bidi="ar"/>
        </w:rPr>
        <w:t>2</w:t>
      </w:r>
      <w:r w:rsidRPr="000A72EB">
        <w:rPr>
          <w:rFonts w:ascii="Times New Roman" w:hAnsi="Times New Roman"/>
          <w:b/>
          <w:color w:val="000000"/>
          <w:sz w:val="24"/>
          <w:lang w:bidi="ar"/>
        </w:rPr>
        <w:t xml:space="preserve">.2 </w:t>
      </w:r>
      <w:r w:rsidRPr="000A72EB">
        <w:rPr>
          <w:rFonts w:ascii="Times New Roman" w:hAnsi="Times New Roman" w:hint="eastAsia"/>
          <w:b/>
          <w:color w:val="000000"/>
          <w:sz w:val="24"/>
          <w:lang w:bidi="ar"/>
        </w:rPr>
        <w:t>质量标准</w:t>
      </w:r>
    </w:p>
    <w:p w:rsidR="00EC6348" w:rsidRDefault="00EC6348" w:rsidP="00260AA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乙方对电渗析系统装置</w:t>
      </w:r>
      <w:r w:rsidRPr="00817383">
        <w:rPr>
          <w:rFonts w:ascii="Times New Roman" w:hAnsi="Times New Roman" w:hint="eastAsia"/>
          <w:color w:val="000000"/>
          <w:sz w:val="24"/>
          <w:lang w:bidi="ar"/>
        </w:rPr>
        <w:t>的全部技术、性能、设计、安全、可靠性及加工制造的部件质量全面负责。</w:t>
      </w:r>
    </w:p>
    <w:p w:rsidR="000A72EB" w:rsidRDefault="008463FF" w:rsidP="00260AAE">
      <w:pPr>
        <w:spacing w:line="360" w:lineRule="auto"/>
        <w:ind w:firstLineChars="200" w:firstLine="480"/>
        <w:rPr>
          <w:rFonts w:ascii="Arial" w:hAnsi="Arial" w:cs="Arial"/>
          <w:sz w:val="24"/>
        </w:rPr>
      </w:pPr>
      <w:r w:rsidRPr="009F217D">
        <w:rPr>
          <w:rFonts w:ascii="Times New Roman" w:hAnsi="Times New Roman"/>
          <w:color w:val="000000"/>
          <w:sz w:val="24"/>
          <w:lang w:bidi="ar"/>
        </w:rPr>
        <w:t>乙方提供的</w:t>
      </w:r>
      <w:r w:rsidR="00260AAE">
        <w:rPr>
          <w:rFonts w:ascii="Times New Roman" w:hAnsi="Times New Roman" w:hint="eastAsia"/>
          <w:color w:val="000000"/>
          <w:sz w:val="24"/>
          <w:lang w:bidi="ar"/>
        </w:rPr>
        <w:t>设备</w:t>
      </w:r>
      <w:r w:rsidR="00D6133D" w:rsidRPr="00235922">
        <w:rPr>
          <w:rFonts w:ascii="Arial" w:hAnsi="Arial" w:cs="Arial"/>
          <w:sz w:val="24"/>
        </w:rPr>
        <w:t>须是全新的、完好的、无缺陷的，</w:t>
      </w:r>
      <w:r w:rsidR="00E44545" w:rsidRPr="00235922">
        <w:rPr>
          <w:rFonts w:ascii="Arial" w:hAnsi="Arial" w:cs="Arial"/>
          <w:sz w:val="24"/>
        </w:rPr>
        <w:t>所供设备的设计、制造须合理，保证在各种状态下均能实现其功能并长期、连续和安全的运行；设备部件的加工须满足安装、运行和维护的要求；所采用的材料在满足技术要求的前提下，须是全新的、高质量的，以使维修率降到最低。</w:t>
      </w:r>
    </w:p>
    <w:p w:rsidR="00260AAE" w:rsidRDefault="008463FF" w:rsidP="00260AAE">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设备规格、数量及质量（包括各种零部件、附件、备品备件）</w:t>
      </w:r>
      <w:r w:rsidRPr="009F217D">
        <w:rPr>
          <w:rFonts w:ascii="Times New Roman" w:hAnsi="Times New Roman"/>
          <w:color w:val="000000"/>
          <w:sz w:val="24"/>
          <w:lang w:bidi="ar"/>
        </w:rPr>
        <w:t xml:space="preserve"> </w:t>
      </w:r>
      <w:r w:rsidRPr="009F217D">
        <w:rPr>
          <w:rFonts w:ascii="Times New Roman" w:hAnsi="Times New Roman"/>
          <w:color w:val="000000"/>
          <w:sz w:val="24"/>
          <w:lang w:bidi="ar"/>
        </w:rPr>
        <w:t>应当满足甲</w:t>
      </w:r>
      <w:r w:rsidRPr="009F217D">
        <w:rPr>
          <w:rFonts w:ascii="Times New Roman" w:hAnsi="Times New Roman"/>
          <w:color w:val="000000"/>
          <w:sz w:val="24"/>
          <w:lang w:bidi="ar"/>
        </w:rPr>
        <w:lastRenderedPageBreak/>
        <w:t>方要求，应当符合国家标准、地方标准以及本产品的出厂标准，应当达到合同第一条提到的技术</w:t>
      </w:r>
      <w:r w:rsidR="00D7465E">
        <w:rPr>
          <w:rFonts w:ascii="Times New Roman" w:hAnsi="Times New Roman" w:hint="eastAsia"/>
          <w:color w:val="000000"/>
          <w:sz w:val="24"/>
          <w:lang w:bidi="ar"/>
        </w:rPr>
        <w:t>性能要求</w:t>
      </w:r>
      <w:r w:rsidRPr="009F217D">
        <w:rPr>
          <w:rFonts w:ascii="Times New Roman" w:hAnsi="Times New Roman"/>
          <w:color w:val="000000"/>
          <w:sz w:val="24"/>
          <w:lang w:bidi="ar"/>
        </w:rPr>
        <w:t>。</w:t>
      </w:r>
      <w:r w:rsidR="000F4672" w:rsidRPr="000F4672">
        <w:rPr>
          <w:rFonts w:ascii="Times New Roman" w:hAnsi="Times New Roman" w:hint="eastAsia"/>
          <w:color w:val="000000"/>
          <w:sz w:val="24"/>
          <w:lang w:bidi="ar"/>
        </w:rPr>
        <w:t>主要设备</w:t>
      </w:r>
      <w:r w:rsidR="000F4672">
        <w:rPr>
          <w:rFonts w:ascii="Times New Roman" w:hAnsi="Times New Roman" w:hint="eastAsia"/>
          <w:color w:val="000000"/>
          <w:sz w:val="24"/>
          <w:lang w:bidi="ar"/>
        </w:rPr>
        <w:t>及配件</w:t>
      </w:r>
      <w:r w:rsidR="000F4672" w:rsidRPr="000F4672">
        <w:rPr>
          <w:rFonts w:ascii="Times New Roman" w:hAnsi="Times New Roman" w:hint="eastAsia"/>
          <w:color w:val="000000"/>
          <w:sz w:val="24"/>
          <w:lang w:bidi="ar"/>
        </w:rPr>
        <w:t>清单见附件</w:t>
      </w:r>
      <w:r w:rsidR="000F4672" w:rsidRPr="000F4672">
        <w:rPr>
          <w:rFonts w:ascii="Times New Roman" w:hAnsi="Times New Roman" w:hint="eastAsia"/>
          <w:color w:val="000000"/>
          <w:sz w:val="24"/>
          <w:lang w:bidi="ar"/>
        </w:rPr>
        <w:t>4</w:t>
      </w:r>
      <w:r w:rsidR="000F4672" w:rsidRPr="000F4672">
        <w:rPr>
          <w:rFonts w:ascii="Times New Roman" w:hAnsi="Times New Roman" w:hint="eastAsia"/>
          <w:color w:val="000000"/>
          <w:sz w:val="24"/>
          <w:lang w:bidi="ar"/>
        </w:rPr>
        <w:t>。</w:t>
      </w:r>
    </w:p>
    <w:p w:rsidR="009210A0" w:rsidRPr="009210A0" w:rsidRDefault="009210A0" w:rsidP="009210A0">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设计和设备材料的供货应完全符合本合同中所列的标准规范和工程规定中的要求，任何不符之处乙方均应提出并由甲方批准后方可使用。</w:t>
      </w:r>
    </w:p>
    <w:p w:rsidR="009210A0" w:rsidRPr="009210A0" w:rsidRDefault="009210A0" w:rsidP="009210A0">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针对规定同一内容，出现不同标准和规范时，除非甲方认可，否则执行其中最严格的标准和规范。</w:t>
      </w:r>
    </w:p>
    <w:p w:rsidR="009210A0" w:rsidRDefault="009210A0" w:rsidP="009210A0">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当所列标准和规范不能覆盖乙方的设计和供货时，在得到甲方批准后，制造厂的标准可以被使用。</w:t>
      </w:r>
    </w:p>
    <w:p w:rsidR="009210A0" w:rsidRDefault="009210A0" w:rsidP="00260AA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应遵循的标准规范</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补充相应的最新版本的标准规范</w:t>
      </w:r>
      <w:r>
        <w:rPr>
          <w:rFonts w:ascii="Times New Roman" w:hAnsi="Times New Roman" w:hint="eastAsia"/>
          <w:color w:val="000000"/>
          <w:sz w:val="24"/>
          <w:lang w:bidi="a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6"/>
        <w:gridCol w:w="2391"/>
      </w:tblGrid>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bookmarkStart w:id="1" w:name="_Toc347476358"/>
            <w:bookmarkStart w:id="2" w:name="_Toc351651543"/>
            <w:bookmarkStart w:id="3" w:name="_Toc362254812"/>
            <w:r w:rsidRPr="009210A0">
              <w:rPr>
                <w:rFonts w:ascii="Times New Roman" w:hAnsi="Times New Roman"/>
                <w:sz w:val="24"/>
              </w:rPr>
              <w:t>《电气设备安全设计导则》</w:t>
            </w:r>
          </w:p>
        </w:tc>
        <w:tc>
          <w:tcPr>
            <w:tcW w:w="1389" w:type="pct"/>
            <w:vAlign w:val="center"/>
          </w:tcPr>
          <w:p w:rsidR="009210A0" w:rsidRPr="009210A0" w:rsidRDefault="009210A0" w:rsidP="009210A0">
            <w:pPr>
              <w:widowControl/>
              <w:spacing w:line="420" w:lineRule="exact"/>
              <w:rPr>
                <w:rFonts w:ascii="Times New Roman" w:hAnsi="Times New Roman"/>
                <w:kern w:val="0"/>
                <w:sz w:val="24"/>
              </w:rPr>
            </w:pPr>
            <w:r w:rsidRPr="009210A0">
              <w:rPr>
                <w:rFonts w:ascii="Times New Roman" w:hAnsi="Times New Roman"/>
                <w:sz w:val="24"/>
              </w:rPr>
              <w:t>GB/T 4064-1993</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《机械电气安全</w:t>
            </w:r>
            <w:r w:rsidRPr="009210A0">
              <w:rPr>
                <w:rFonts w:ascii="Times New Roman" w:hAnsi="Times New Roman"/>
                <w:sz w:val="24"/>
              </w:rPr>
              <w:t xml:space="preserve"> </w:t>
            </w:r>
            <w:r w:rsidRPr="009210A0">
              <w:rPr>
                <w:rFonts w:ascii="Times New Roman" w:hAnsi="Times New Roman"/>
                <w:sz w:val="24"/>
              </w:rPr>
              <w:t>机械电气设备</w:t>
            </w:r>
            <w:r w:rsidRPr="009210A0">
              <w:rPr>
                <w:rFonts w:ascii="Times New Roman" w:hAnsi="Times New Roman"/>
                <w:sz w:val="24"/>
              </w:rPr>
              <w:t xml:space="preserve"> </w:t>
            </w:r>
            <w:r w:rsidRPr="009210A0">
              <w:rPr>
                <w:rFonts w:ascii="Times New Roman" w:hAnsi="Times New Roman"/>
                <w:sz w:val="24"/>
              </w:rPr>
              <w:t>第</w:t>
            </w:r>
            <w:r w:rsidRPr="009210A0">
              <w:rPr>
                <w:rFonts w:ascii="Times New Roman" w:hAnsi="Times New Roman"/>
                <w:sz w:val="24"/>
              </w:rPr>
              <w:t>1</w:t>
            </w:r>
            <w:r w:rsidRPr="009210A0">
              <w:rPr>
                <w:rFonts w:ascii="Times New Roman" w:hAnsi="Times New Roman"/>
                <w:sz w:val="24"/>
              </w:rPr>
              <w:t>部分</w:t>
            </w:r>
            <w:r w:rsidRPr="009210A0">
              <w:rPr>
                <w:rFonts w:ascii="Times New Roman" w:hAnsi="Times New Roman"/>
                <w:sz w:val="24"/>
              </w:rPr>
              <w:t>:</w:t>
            </w:r>
            <w:r w:rsidRPr="009210A0">
              <w:rPr>
                <w:rFonts w:ascii="Times New Roman" w:hAnsi="Times New Roman"/>
                <w:sz w:val="24"/>
              </w:rPr>
              <w:t>通用技术条件》</w:t>
            </w:r>
          </w:p>
        </w:tc>
        <w:tc>
          <w:tcPr>
            <w:tcW w:w="1389" w:type="pct"/>
            <w:vAlign w:val="center"/>
          </w:tcPr>
          <w:p w:rsidR="009210A0" w:rsidRPr="009210A0" w:rsidRDefault="009210A0" w:rsidP="009210A0">
            <w:pPr>
              <w:autoSpaceDE w:val="0"/>
              <w:autoSpaceDN w:val="0"/>
              <w:spacing w:line="420" w:lineRule="exact"/>
              <w:rPr>
                <w:rFonts w:ascii="Times New Roman" w:hAnsi="Times New Roman"/>
                <w:kern w:val="0"/>
                <w:sz w:val="24"/>
              </w:rPr>
            </w:pPr>
            <w:r w:rsidRPr="009210A0">
              <w:rPr>
                <w:rFonts w:ascii="Times New Roman" w:hAnsi="Times New Roman"/>
                <w:sz w:val="24"/>
              </w:rPr>
              <w:t>GB 5226.1-2008</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《爆炸性环境第</w:t>
            </w:r>
            <w:r w:rsidRPr="009210A0">
              <w:rPr>
                <w:rFonts w:ascii="Times New Roman" w:hAnsi="Times New Roman"/>
                <w:sz w:val="24"/>
              </w:rPr>
              <w:t>1</w:t>
            </w:r>
            <w:r w:rsidRPr="009210A0">
              <w:rPr>
                <w:rFonts w:ascii="Times New Roman" w:hAnsi="Times New Roman"/>
                <w:sz w:val="24"/>
              </w:rPr>
              <w:t>部分：设备通用要求》</w:t>
            </w:r>
          </w:p>
        </w:tc>
        <w:tc>
          <w:tcPr>
            <w:tcW w:w="1389" w:type="pct"/>
            <w:vAlign w:val="center"/>
          </w:tcPr>
          <w:p w:rsidR="009210A0" w:rsidRPr="009210A0" w:rsidRDefault="009210A0" w:rsidP="009210A0">
            <w:pPr>
              <w:autoSpaceDE w:val="0"/>
              <w:autoSpaceDN w:val="0"/>
              <w:spacing w:line="420" w:lineRule="exact"/>
              <w:rPr>
                <w:rFonts w:ascii="Times New Roman" w:hAnsi="Times New Roman"/>
                <w:kern w:val="0"/>
                <w:sz w:val="24"/>
              </w:rPr>
            </w:pPr>
            <w:r w:rsidRPr="009210A0">
              <w:rPr>
                <w:rFonts w:ascii="Times New Roman" w:hAnsi="Times New Roman"/>
                <w:sz w:val="24"/>
              </w:rPr>
              <w:t>GB 3836.1-2010</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《一般工程与结构用低合金铸钢件》</w:t>
            </w:r>
          </w:p>
        </w:tc>
        <w:tc>
          <w:tcPr>
            <w:tcW w:w="1389" w:type="pct"/>
            <w:vAlign w:val="center"/>
          </w:tcPr>
          <w:p w:rsidR="009210A0" w:rsidRPr="009210A0" w:rsidRDefault="009210A0" w:rsidP="009210A0">
            <w:pPr>
              <w:autoSpaceDE w:val="0"/>
              <w:autoSpaceDN w:val="0"/>
              <w:spacing w:line="420" w:lineRule="exact"/>
              <w:rPr>
                <w:rFonts w:ascii="Times New Roman" w:hAnsi="Times New Roman"/>
                <w:kern w:val="0"/>
                <w:sz w:val="24"/>
              </w:rPr>
            </w:pPr>
            <w:r w:rsidRPr="009210A0">
              <w:rPr>
                <w:rFonts w:ascii="Times New Roman" w:hAnsi="Times New Roman"/>
                <w:sz w:val="24"/>
              </w:rPr>
              <w:t>GB/T14408-93</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《一般用途耐蚀钢铸件》</w:t>
            </w:r>
          </w:p>
        </w:tc>
        <w:tc>
          <w:tcPr>
            <w:tcW w:w="1389" w:type="pct"/>
            <w:vAlign w:val="center"/>
          </w:tcPr>
          <w:p w:rsidR="009210A0" w:rsidRPr="009210A0" w:rsidRDefault="009210A0" w:rsidP="009210A0">
            <w:pPr>
              <w:autoSpaceDE w:val="0"/>
              <w:autoSpaceDN w:val="0"/>
              <w:spacing w:line="420" w:lineRule="exact"/>
              <w:rPr>
                <w:rFonts w:ascii="Times New Roman" w:hAnsi="Times New Roman"/>
                <w:kern w:val="0"/>
                <w:sz w:val="24"/>
              </w:rPr>
            </w:pPr>
            <w:r w:rsidRPr="009210A0">
              <w:rPr>
                <w:rFonts w:ascii="Times New Roman" w:hAnsi="Times New Roman"/>
                <w:sz w:val="24"/>
              </w:rPr>
              <w:t>GB/T2100-2002</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《钢质模锻件》</w:t>
            </w:r>
          </w:p>
        </w:tc>
        <w:tc>
          <w:tcPr>
            <w:tcW w:w="1389" w:type="pct"/>
            <w:vAlign w:val="center"/>
          </w:tcPr>
          <w:p w:rsidR="009210A0" w:rsidRPr="009210A0" w:rsidRDefault="009210A0" w:rsidP="009210A0">
            <w:pPr>
              <w:autoSpaceDE w:val="0"/>
              <w:autoSpaceDN w:val="0"/>
              <w:spacing w:line="420" w:lineRule="exact"/>
              <w:rPr>
                <w:rFonts w:ascii="Times New Roman" w:hAnsi="Times New Roman"/>
                <w:kern w:val="0"/>
                <w:sz w:val="24"/>
              </w:rPr>
            </w:pPr>
            <w:r w:rsidRPr="009210A0">
              <w:rPr>
                <w:rFonts w:ascii="Times New Roman" w:hAnsi="Times New Roman"/>
                <w:sz w:val="24"/>
              </w:rPr>
              <w:t>GB/T 12361-2003</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《重型机械通用技术条件》</w:t>
            </w:r>
          </w:p>
        </w:tc>
        <w:tc>
          <w:tcPr>
            <w:tcW w:w="1389" w:type="pct"/>
            <w:vAlign w:val="center"/>
          </w:tcPr>
          <w:p w:rsidR="009210A0" w:rsidRPr="009210A0" w:rsidRDefault="009210A0" w:rsidP="009210A0">
            <w:pPr>
              <w:autoSpaceDE w:val="0"/>
              <w:autoSpaceDN w:val="0"/>
              <w:spacing w:line="420" w:lineRule="exact"/>
              <w:rPr>
                <w:rFonts w:ascii="Times New Roman" w:hAnsi="Times New Roman"/>
                <w:kern w:val="0"/>
                <w:sz w:val="24"/>
              </w:rPr>
            </w:pPr>
            <w:r w:rsidRPr="009210A0">
              <w:rPr>
                <w:rFonts w:ascii="Times New Roman" w:hAnsi="Times New Roman"/>
                <w:sz w:val="24"/>
              </w:rPr>
              <w:t>JB/T'50 00.3-2007</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《标牌》</w:t>
            </w:r>
          </w:p>
        </w:tc>
        <w:tc>
          <w:tcPr>
            <w:tcW w:w="1389"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GB/T1 3306-2011</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《包装储运图示标志》</w:t>
            </w:r>
          </w:p>
        </w:tc>
        <w:tc>
          <w:tcPr>
            <w:tcW w:w="1389"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GB/T 191-2008</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《运输包装收发货标志》</w:t>
            </w:r>
          </w:p>
        </w:tc>
        <w:tc>
          <w:tcPr>
            <w:tcW w:w="1389"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GB/T 6388-1986</w:t>
            </w:r>
          </w:p>
        </w:tc>
      </w:tr>
      <w:tr w:rsidR="009210A0" w:rsidRPr="009210A0" w:rsidTr="009210A0">
        <w:trPr>
          <w:trHeight w:val="20"/>
        </w:trPr>
        <w:tc>
          <w:tcPr>
            <w:tcW w:w="3611"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《运输包装收发货标志表面粗糙度比较样块》</w:t>
            </w:r>
          </w:p>
        </w:tc>
        <w:tc>
          <w:tcPr>
            <w:tcW w:w="1389" w:type="pct"/>
            <w:vAlign w:val="center"/>
          </w:tcPr>
          <w:p w:rsidR="009210A0" w:rsidRPr="009210A0" w:rsidRDefault="009210A0" w:rsidP="009210A0">
            <w:pPr>
              <w:autoSpaceDE w:val="0"/>
              <w:autoSpaceDN w:val="0"/>
              <w:spacing w:line="420" w:lineRule="exact"/>
              <w:rPr>
                <w:rFonts w:ascii="Times New Roman" w:hAnsi="Times New Roman"/>
                <w:sz w:val="24"/>
              </w:rPr>
            </w:pPr>
            <w:r w:rsidRPr="009210A0">
              <w:rPr>
                <w:rFonts w:ascii="Times New Roman" w:hAnsi="Times New Roman"/>
                <w:sz w:val="24"/>
              </w:rPr>
              <w:t>GB/T 6060.2-2006</w:t>
            </w:r>
          </w:p>
        </w:tc>
      </w:tr>
      <w:bookmarkEnd w:id="1"/>
      <w:bookmarkEnd w:id="2"/>
      <w:bookmarkEnd w:id="3"/>
    </w:tbl>
    <w:p w:rsidR="009210A0" w:rsidRDefault="009210A0" w:rsidP="00260AAE">
      <w:pPr>
        <w:spacing w:line="360" w:lineRule="auto"/>
        <w:ind w:firstLineChars="200" w:firstLine="480"/>
        <w:rPr>
          <w:rFonts w:ascii="Times New Roman" w:hAnsi="Times New Roman"/>
          <w:color w:val="000000"/>
          <w:sz w:val="24"/>
          <w:lang w:bidi="ar"/>
        </w:rPr>
      </w:pPr>
    </w:p>
    <w:p w:rsidR="007876BF" w:rsidRDefault="00AA6AA5" w:rsidP="00260AA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007876BF" w:rsidRPr="007876BF">
        <w:rPr>
          <w:rFonts w:ascii="Times New Roman" w:hAnsi="Times New Roman" w:hint="eastAsia"/>
          <w:color w:val="000000"/>
          <w:sz w:val="24"/>
          <w:lang w:bidi="ar"/>
        </w:rPr>
        <w:t>在合同有效期内提供包括设备调试、技术培训、技术指导在内的技术开发服务。同时，合同到期后，乙方承诺愿意继续免费提供相关技术咨询（</w:t>
      </w:r>
      <w:r w:rsidR="007876BF">
        <w:rPr>
          <w:rFonts w:ascii="Times New Roman" w:hAnsi="Times New Roman" w:hint="eastAsia"/>
          <w:color w:val="000000"/>
          <w:sz w:val="24"/>
          <w:lang w:bidi="ar"/>
        </w:rPr>
        <w:t>包括针对甲方技术需求提供电话、视频会议形式的咨询建议）</w:t>
      </w:r>
      <w:r w:rsidR="007876BF" w:rsidRPr="007876BF">
        <w:rPr>
          <w:rFonts w:ascii="Times New Roman" w:hAnsi="Times New Roman" w:hint="eastAsia"/>
          <w:color w:val="000000"/>
          <w:sz w:val="24"/>
          <w:lang w:bidi="ar"/>
        </w:rPr>
        <w:t>。</w:t>
      </w:r>
    </w:p>
    <w:p w:rsidR="004D17FE" w:rsidRDefault="007876BF" w:rsidP="008463FF">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合同款及</w:t>
      </w:r>
      <w:r w:rsidR="00784913">
        <w:rPr>
          <w:rFonts w:ascii="Times New Roman" w:hAnsi="Times New Roman"/>
          <w:b/>
          <w:color w:val="000000"/>
          <w:sz w:val="24"/>
          <w:lang w:bidi="ar"/>
        </w:rPr>
        <w:t>支付方式</w:t>
      </w:r>
    </w:p>
    <w:p w:rsidR="007876BF" w:rsidRDefault="007876BF" w:rsidP="007876BF">
      <w:pPr>
        <w:spacing w:line="360" w:lineRule="auto"/>
        <w:rPr>
          <w:rFonts w:ascii="Times New Roman" w:hAnsi="Times New Roman"/>
          <w:b/>
          <w:color w:val="000000"/>
          <w:sz w:val="24"/>
          <w:lang w:bidi="ar"/>
        </w:rPr>
      </w:pPr>
      <w:r w:rsidRPr="007876BF">
        <w:rPr>
          <w:rFonts w:ascii="Times New Roman" w:hAnsi="Times New Roman" w:hint="eastAsia"/>
          <w:b/>
          <w:color w:val="000000"/>
          <w:sz w:val="24"/>
          <w:lang w:bidi="ar"/>
        </w:rPr>
        <w:t>3</w:t>
      </w:r>
      <w:r w:rsidRPr="007876BF">
        <w:rPr>
          <w:rFonts w:ascii="Times New Roman" w:hAnsi="Times New Roman"/>
          <w:b/>
          <w:color w:val="000000"/>
          <w:sz w:val="24"/>
          <w:lang w:bidi="ar"/>
        </w:rPr>
        <w:t xml:space="preserve">.1 </w:t>
      </w:r>
      <w:r w:rsidRPr="007876BF">
        <w:rPr>
          <w:rFonts w:ascii="Times New Roman" w:hAnsi="Times New Roman" w:hint="eastAsia"/>
          <w:b/>
          <w:color w:val="000000"/>
          <w:sz w:val="24"/>
          <w:lang w:bidi="ar"/>
        </w:rPr>
        <w:t>合同价款</w:t>
      </w:r>
    </w:p>
    <w:p w:rsidR="007876BF" w:rsidRPr="007876BF" w:rsidRDefault="00EB7935" w:rsidP="007876BF">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本合同总价包含购买货物、技术服务</w:t>
      </w:r>
      <w:r w:rsidR="007876BF" w:rsidRPr="007876BF">
        <w:rPr>
          <w:rFonts w:ascii="Times New Roman" w:hAnsi="Times New Roman" w:hint="eastAsia"/>
          <w:color w:val="000000"/>
          <w:sz w:val="24"/>
          <w:lang w:bidi="ar"/>
        </w:rPr>
        <w:t>及售后服务所发生的所有费用，包括但不限于运保费、卸货吊装到最终交</w:t>
      </w:r>
      <w:r>
        <w:rPr>
          <w:rFonts w:ascii="Times New Roman" w:hAnsi="Times New Roman" w:hint="eastAsia"/>
          <w:color w:val="000000"/>
          <w:sz w:val="24"/>
          <w:lang w:bidi="ar"/>
        </w:rPr>
        <w:t>货地的费用、配套资料费用、安装调试费用（含调试所需的水、电、工具租赁、人工费等</w:t>
      </w:r>
      <w:r w:rsidR="007876BF" w:rsidRPr="007876BF">
        <w:rPr>
          <w:rFonts w:ascii="Times New Roman" w:hAnsi="Times New Roman" w:hint="eastAsia"/>
          <w:color w:val="000000"/>
          <w:sz w:val="24"/>
          <w:lang w:bidi="ar"/>
        </w:rPr>
        <w:t>）、包装垃圾清运费、项目验收时的试剂耗材费用和强制性第三方监督检验机构费用以及免费保修期的售后维护费用等。</w:t>
      </w:r>
    </w:p>
    <w:p w:rsidR="007876BF" w:rsidRPr="007876BF" w:rsidRDefault="007876BF" w:rsidP="007876BF">
      <w:pPr>
        <w:spacing w:line="360" w:lineRule="auto"/>
        <w:ind w:firstLineChars="200" w:firstLine="480"/>
        <w:rPr>
          <w:rFonts w:ascii="Times New Roman" w:hAnsi="Times New Roman"/>
          <w:color w:val="000000"/>
          <w:sz w:val="24"/>
          <w:lang w:bidi="ar"/>
        </w:rPr>
      </w:pPr>
      <w:r w:rsidRPr="007876BF">
        <w:rPr>
          <w:rFonts w:ascii="Times New Roman" w:hAnsi="Times New Roman" w:hint="eastAsia"/>
          <w:color w:val="000000"/>
          <w:sz w:val="24"/>
          <w:lang w:bidi="ar"/>
        </w:rPr>
        <w:lastRenderedPageBreak/>
        <w:t>如果因国家税法相关规定增值税税率变动，本合同含税金额不变（不含税价和增值税予以相应调整），</w:t>
      </w:r>
      <w:proofErr w:type="gramStart"/>
      <w:r w:rsidRPr="007876BF">
        <w:rPr>
          <w:rFonts w:ascii="Times New Roman" w:hAnsi="Times New Roman" w:hint="eastAsia"/>
          <w:color w:val="000000"/>
          <w:sz w:val="24"/>
          <w:lang w:bidi="ar"/>
        </w:rPr>
        <w:t>并按含税金</w:t>
      </w:r>
      <w:proofErr w:type="gramEnd"/>
      <w:r w:rsidRPr="007876BF">
        <w:rPr>
          <w:rFonts w:ascii="Times New Roman" w:hAnsi="Times New Roman" w:hint="eastAsia"/>
          <w:color w:val="000000"/>
          <w:sz w:val="24"/>
          <w:lang w:bidi="ar"/>
        </w:rPr>
        <w:t>额作为付款依据。</w:t>
      </w:r>
    </w:p>
    <w:p w:rsidR="00EB7935" w:rsidRDefault="00EB7935" w:rsidP="00EB7935">
      <w:pPr>
        <w:spacing w:line="360" w:lineRule="auto"/>
        <w:rPr>
          <w:rFonts w:ascii="Times New Roman" w:hAnsi="Times New Roman"/>
          <w:b/>
          <w:color w:val="000000"/>
          <w:sz w:val="24"/>
          <w:lang w:bidi="ar"/>
        </w:rPr>
      </w:pPr>
      <w:r w:rsidRPr="007876BF">
        <w:rPr>
          <w:rFonts w:ascii="Times New Roman" w:hAnsi="Times New Roman" w:hint="eastAsia"/>
          <w:b/>
          <w:color w:val="000000"/>
          <w:sz w:val="24"/>
          <w:lang w:bidi="ar"/>
        </w:rPr>
        <w:t>3</w:t>
      </w:r>
      <w:r w:rsidRPr="007876BF">
        <w:rPr>
          <w:rFonts w:ascii="Times New Roman" w:hAnsi="Times New Roman"/>
          <w:b/>
          <w:color w:val="000000"/>
          <w:sz w:val="24"/>
          <w:lang w:bidi="ar"/>
        </w:rPr>
        <w:t>.</w:t>
      </w:r>
      <w:r>
        <w:rPr>
          <w:rFonts w:ascii="Times New Roman" w:hAnsi="Times New Roman"/>
          <w:b/>
          <w:color w:val="000000"/>
          <w:sz w:val="24"/>
          <w:lang w:bidi="ar"/>
        </w:rPr>
        <w:t>2</w:t>
      </w:r>
      <w:r w:rsidRPr="007876BF">
        <w:rPr>
          <w:rFonts w:ascii="Times New Roman" w:hAnsi="Times New Roman"/>
          <w:b/>
          <w:color w:val="000000"/>
          <w:sz w:val="24"/>
          <w:lang w:bidi="ar"/>
        </w:rPr>
        <w:t xml:space="preserve"> </w:t>
      </w:r>
      <w:r>
        <w:rPr>
          <w:rFonts w:ascii="Times New Roman" w:hAnsi="Times New Roman" w:hint="eastAsia"/>
          <w:b/>
          <w:color w:val="000000"/>
          <w:sz w:val="24"/>
          <w:lang w:bidi="ar"/>
        </w:rPr>
        <w:t>支付方式</w:t>
      </w:r>
    </w:p>
    <w:p w:rsidR="008463FF" w:rsidRPr="004D17FE" w:rsidRDefault="00D567BC" w:rsidP="004D17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支付方式为</w:t>
      </w:r>
      <w:r w:rsidR="008463FF" w:rsidRPr="004D17FE">
        <w:rPr>
          <w:rFonts w:ascii="Times New Roman" w:hAnsi="Times New Roman"/>
          <w:color w:val="000000"/>
          <w:sz w:val="24"/>
          <w:lang w:bidi="ar"/>
        </w:rPr>
        <w:t>银行</w:t>
      </w:r>
      <w:r w:rsidR="00E04734" w:rsidRPr="004D17FE">
        <w:rPr>
          <w:rFonts w:ascii="Times New Roman" w:hAnsi="Times New Roman" w:hint="eastAsia"/>
          <w:color w:val="000000"/>
          <w:sz w:val="24"/>
          <w:lang w:bidi="ar"/>
        </w:rPr>
        <w:t>转账</w:t>
      </w:r>
      <w:r w:rsidR="008463FF" w:rsidRPr="004D17FE">
        <w:rPr>
          <w:rFonts w:ascii="Times New Roman" w:hAnsi="Times New Roman"/>
          <w:color w:val="000000"/>
          <w:sz w:val="24"/>
          <w:lang w:bidi="ar"/>
        </w:rPr>
        <w:t>或者承兑。</w:t>
      </w:r>
    </w:p>
    <w:p w:rsidR="008463FF" w:rsidRPr="002C515B" w:rsidRDefault="00E50F69" w:rsidP="00070A8C">
      <w:pPr>
        <w:numPr>
          <w:ilvl w:val="0"/>
          <w:numId w:val="6"/>
        </w:numPr>
        <w:spacing w:line="360" w:lineRule="auto"/>
        <w:ind w:left="902"/>
        <w:rPr>
          <w:rFonts w:ascii="Times New Roman" w:hAnsi="Times New Roman"/>
          <w:color w:val="000000"/>
          <w:sz w:val="24"/>
          <w:lang w:bidi="ar"/>
        </w:rPr>
      </w:pPr>
      <w:r w:rsidRPr="002C515B">
        <w:rPr>
          <w:rFonts w:ascii="Times New Roman" w:hAnsi="Times New Roman"/>
          <w:color w:val="000000"/>
          <w:sz w:val="24"/>
          <w:lang w:bidi="ar"/>
        </w:rPr>
        <w:t>合同经双方签字盖章后，甲方</w:t>
      </w:r>
      <w:r w:rsidRPr="002C515B">
        <w:rPr>
          <w:rFonts w:ascii="Times New Roman" w:hAnsi="Times New Roman" w:hint="eastAsia"/>
          <w:color w:val="000000"/>
          <w:sz w:val="24"/>
          <w:lang w:bidi="ar"/>
        </w:rPr>
        <w:t>预付</w:t>
      </w:r>
      <w:r w:rsidR="008463FF" w:rsidRPr="002C515B">
        <w:rPr>
          <w:rFonts w:ascii="Times New Roman" w:hAnsi="Times New Roman"/>
          <w:color w:val="000000"/>
          <w:sz w:val="24"/>
          <w:lang w:bidi="ar"/>
        </w:rPr>
        <w:t>乙方</w:t>
      </w:r>
      <w:r w:rsidRPr="002C515B">
        <w:rPr>
          <w:rFonts w:ascii="Times New Roman" w:hAnsi="Times New Roman" w:hint="eastAsia"/>
          <w:color w:val="000000"/>
          <w:sz w:val="24"/>
          <w:lang w:bidi="ar"/>
        </w:rPr>
        <w:t>合同</w:t>
      </w:r>
      <w:r w:rsidR="008463FF" w:rsidRPr="002C515B">
        <w:rPr>
          <w:rFonts w:ascii="Times New Roman" w:hAnsi="Times New Roman"/>
          <w:color w:val="000000"/>
          <w:sz w:val="24"/>
          <w:lang w:bidi="ar"/>
        </w:rPr>
        <w:t>总价</w:t>
      </w:r>
      <w:r w:rsidR="00D567BC" w:rsidRPr="002C515B">
        <w:rPr>
          <w:rFonts w:ascii="Times New Roman" w:hAnsi="Times New Roman" w:hint="eastAsia"/>
          <w:color w:val="000000"/>
          <w:sz w:val="24"/>
          <w:lang w:bidi="ar"/>
        </w:rPr>
        <w:t>款</w:t>
      </w:r>
      <w:r w:rsidR="008463FF" w:rsidRPr="002C515B">
        <w:rPr>
          <w:rFonts w:ascii="Times New Roman" w:hAnsi="Times New Roman"/>
          <w:color w:val="000000"/>
          <w:sz w:val="24"/>
          <w:lang w:bidi="ar"/>
        </w:rPr>
        <w:t>的</w:t>
      </w:r>
      <w:r w:rsidR="00B64FF2" w:rsidRPr="002C515B">
        <w:rPr>
          <w:rFonts w:ascii="Times New Roman" w:hAnsi="Times New Roman"/>
          <w:color w:val="000000"/>
          <w:sz w:val="24"/>
          <w:lang w:bidi="ar"/>
        </w:rPr>
        <w:t>3</w:t>
      </w:r>
      <w:r w:rsidR="008463FF" w:rsidRPr="002C515B">
        <w:rPr>
          <w:rFonts w:ascii="Times New Roman" w:hAnsi="Times New Roman"/>
          <w:color w:val="000000"/>
          <w:sz w:val="24"/>
          <w:lang w:bidi="ar"/>
        </w:rPr>
        <w:t>0%</w:t>
      </w:r>
      <w:r w:rsidR="008463FF" w:rsidRPr="002C515B">
        <w:rPr>
          <w:rFonts w:ascii="Times New Roman" w:hAnsi="Times New Roman"/>
          <w:color w:val="000000"/>
          <w:sz w:val="24"/>
          <w:lang w:bidi="ar"/>
        </w:rPr>
        <w:t>作为首笔款，税率为</w:t>
      </w:r>
      <w:r w:rsidR="008463FF" w:rsidRPr="002C515B">
        <w:rPr>
          <w:rFonts w:ascii="Times New Roman" w:hAnsi="Times New Roman"/>
          <w:color w:val="000000"/>
          <w:sz w:val="24"/>
          <w:lang w:bidi="ar"/>
        </w:rPr>
        <w:t>13%</w:t>
      </w:r>
      <w:r w:rsidR="00D567BC" w:rsidRPr="002C515B">
        <w:rPr>
          <w:rFonts w:ascii="Times New Roman" w:hAnsi="Times New Roman" w:hint="eastAsia"/>
          <w:color w:val="000000"/>
          <w:sz w:val="24"/>
          <w:lang w:bidi="ar"/>
        </w:rPr>
        <w:t>；</w:t>
      </w:r>
    </w:p>
    <w:p w:rsidR="008463FF" w:rsidRPr="0045276E" w:rsidRDefault="0045276E" w:rsidP="0045276E">
      <w:pPr>
        <w:numPr>
          <w:ilvl w:val="0"/>
          <w:numId w:val="6"/>
        </w:numPr>
        <w:spacing w:line="360" w:lineRule="auto"/>
        <w:ind w:left="902"/>
        <w:rPr>
          <w:rFonts w:ascii="Times New Roman" w:hAnsi="Times New Roman"/>
          <w:color w:val="000000"/>
          <w:sz w:val="24"/>
          <w:lang w:bidi="ar"/>
        </w:rPr>
      </w:pPr>
      <w:r>
        <w:rPr>
          <w:rFonts w:ascii="Times New Roman" w:hAnsi="Times New Roman" w:hint="eastAsia"/>
          <w:color w:val="000000"/>
          <w:sz w:val="24"/>
          <w:lang w:bidi="ar"/>
        </w:rPr>
        <w:t>电渗析系统装置到货</w:t>
      </w:r>
      <w:r w:rsidR="00A73C99" w:rsidRPr="0045276E">
        <w:rPr>
          <w:rFonts w:ascii="Times New Roman" w:hAnsi="Times New Roman"/>
          <w:sz w:val="24"/>
        </w:rPr>
        <w:t>至甲方</w:t>
      </w:r>
      <w:r w:rsidR="00A73C99" w:rsidRPr="0045276E">
        <w:rPr>
          <w:rFonts w:ascii="Times New Roman" w:hAnsi="Times New Roman" w:hint="eastAsia"/>
          <w:sz w:val="24"/>
        </w:rPr>
        <w:t>指定</w:t>
      </w:r>
      <w:r w:rsidR="00B64FF2" w:rsidRPr="0045276E">
        <w:rPr>
          <w:rFonts w:ascii="Times New Roman" w:hAnsi="Times New Roman"/>
          <w:sz w:val="24"/>
        </w:rPr>
        <w:t>的存放地并经甲方签收后，</w:t>
      </w:r>
      <w:r w:rsidR="008463FF" w:rsidRPr="0045276E">
        <w:rPr>
          <w:rFonts w:ascii="Times New Roman" w:hAnsi="Times New Roman"/>
          <w:color w:val="000000"/>
          <w:sz w:val="24"/>
          <w:lang w:bidi="ar"/>
        </w:rPr>
        <w:t>甲方支付乙方</w:t>
      </w:r>
      <w:r w:rsidR="00A73C99" w:rsidRPr="0045276E">
        <w:rPr>
          <w:rFonts w:ascii="Times New Roman" w:hAnsi="Times New Roman" w:hint="eastAsia"/>
          <w:color w:val="000000"/>
          <w:sz w:val="24"/>
          <w:lang w:bidi="ar"/>
        </w:rPr>
        <w:t>合同</w:t>
      </w:r>
      <w:r w:rsidR="008463FF" w:rsidRPr="0045276E">
        <w:rPr>
          <w:rFonts w:ascii="Times New Roman" w:hAnsi="Times New Roman"/>
          <w:color w:val="000000"/>
          <w:sz w:val="24"/>
          <w:lang w:bidi="ar"/>
        </w:rPr>
        <w:t>总价</w:t>
      </w:r>
      <w:r w:rsidR="00A73C99" w:rsidRPr="0045276E">
        <w:rPr>
          <w:rFonts w:ascii="Times New Roman" w:hAnsi="Times New Roman" w:hint="eastAsia"/>
          <w:color w:val="000000"/>
          <w:sz w:val="24"/>
          <w:lang w:bidi="ar"/>
        </w:rPr>
        <w:t>款</w:t>
      </w:r>
      <w:r w:rsidR="008463FF" w:rsidRPr="0045276E">
        <w:rPr>
          <w:rFonts w:ascii="Times New Roman" w:hAnsi="Times New Roman"/>
          <w:color w:val="000000"/>
          <w:sz w:val="24"/>
          <w:lang w:bidi="ar"/>
        </w:rPr>
        <w:t>的</w:t>
      </w:r>
      <w:r w:rsidR="00B64FF2" w:rsidRPr="0045276E">
        <w:rPr>
          <w:rFonts w:ascii="Times New Roman" w:hAnsi="Times New Roman"/>
          <w:color w:val="000000"/>
          <w:sz w:val="24"/>
          <w:lang w:bidi="ar"/>
        </w:rPr>
        <w:t>3</w:t>
      </w:r>
      <w:r w:rsidR="008463FF" w:rsidRPr="0045276E">
        <w:rPr>
          <w:rFonts w:ascii="Times New Roman" w:hAnsi="Times New Roman"/>
          <w:color w:val="000000"/>
          <w:sz w:val="24"/>
          <w:lang w:bidi="ar"/>
        </w:rPr>
        <w:t>0%</w:t>
      </w:r>
      <w:r w:rsidR="008463FF" w:rsidRPr="0045276E">
        <w:rPr>
          <w:rFonts w:ascii="Times New Roman" w:hAnsi="Times New Roman"/>
          <w:color w:val="000000"/>
          <w:sz w:val="24"/>
          <w:lang w:bidi="ar"/>
        </w:rPr>
        <w:t>作为第二笔款，税率为</w:t>
      </w:r>
      <w:r w:rsidR="008463FF" w:rsidRPr="0045276E">
        <w:rPr>
          <w:rFonts w:ascii="Times New Roman" w:hAnsi="Times New Roman"/>
          <w:color w:val="000000"/>
          <w:sz w:val="24"/>
          <w:lang w:bidi="ar"/>
        </w:rPr>
        <w:t>13%</w:t>
      </w:r>
      <w:r w:rsidR="008463FF" w:rsidRPr="0045276E">
        <w:rPr>
          <w:rFonts w:ascii="Times New Roman" w:hAnsi="Times New Roman"/>
          <w:color w:val="000000"/>
          <w:sz w:val="24"/>
          <w:lang w:bidi="ar"/>
        </w:rPr>
        <w:t>；</w:t>
      </w:r>
    </w:p>
    <w:p w:rsidR="008463FF" w:rsidRPr="009F217D" w:rsidRDefault="009B70C3" w:rsidP="0045276E">
      <w:pPr>
        <w:numPr>
          <w:ilvl w:val="0"/>
          <w:numId w:val="6"/>
        </w:numPr>
        <w:spacing w:line="360" w:lineRule="auto"/>
        <w:rPr>
          <w:rFonts w:ascii="Times New Roman" w:hAnsi="Times New Roman"/>
          <w:color w:val="000000"/>
          <w:sz w:val="24"/>
          <w:lang w:bidi="ar"/>
        </w:rPr>
      </w:pPr>
      <w:r>
        <w:rPr>
          <w:rFonts w:ascii="Times New Roman" w:hAnsi="Times New Roman" w:hint="eastAsia"/>
          <w:color w:val="000000"/>
          <w:sz w:val="24"/>
          <w:lang w:bidi="ar"/>
        </w:rPr>
        <w:t>装置</w:t>
      </w:r>
      <w:r w:rsidR="008463FF" w:rsidRPr="009F217D">
        <w:rPr>
          <w:rFonts w:ascii="Times New Roman" w:hAnsi="Times New Roman"/>
          <w:color w:val="000000"/>
          <w:sz w:val="24"/>
          <w:lang w:bidi="ar"/>
        </w:rPr>
        <w:t>完成</w:t>
      </w:r>
      <w:r w:rsidR="00B64FF2" w:rsidRPr="009F217D">
        <w:rPr>
          <w:rFonts w:ascii="Times New Roman" w:hAnsi="Times New Roman"/>
          <w:color w:val="000000"/>
          <w:sz w:val="24"/>
          <w:lang w:bidi="ar"/>
        </w:rPr>
        <w:t>安装</w:t>
      </w:r>
      <w:r w:rsidR="008463FF" w:rsidRPr="009F217D">
        <w:rPr>
          <w:rFonts w:ascii="Times New Roman" w:hAnsi="Times New Roman"/>
          <w:color w:val="000000"/>
          <w:sz w:val="24"/>
          <w:lang w:bidi="ar"/>
        </w:rPr>
        <w:t>调试运行，</w:t>
      </w:r>
      <w:r w:rsidR="0045276E" w:rsidRPr="0045276E">
        <w:rPr>
          <w:rFonts w:ascii="Times New Roman" w:hAnsi="Times New Roman" w:hint="eastAsia"/>
          <w:color w:val="000000"/>
          <w:sz w:val="24"/>
          <w:lang w:bidi="ar"/>
        </w:rPr>
        <w:t>乙方完成现场技术指导及培训工作，</w:t>
      </w:r>
      <w:r w:rsidR="008463FF" w:rsidRPr="009F217D">
        <w:rPr>
          <w:rFonts w:ascii="Times New Roman" w:hAnsi="Times New Roman"/>
          <w:color w:val="000000"/>
          <w:sz w:val="24"/>
          <w:lang w:bidi="ar"/>
        </w:rPr>
        <w:t>产品验收合格并签署验收证书后，甲方支付乙方总价的</w:t>
      </w:r>
      <w:r w:rsidR="00B64FF2" w:rsidRPr="009F217D">
        <w:rPr>
          <w:rFonts w:ascii="Times New Roman" w:hAnsi="Times New Roman"/>
          <w:color w:val="000000"/>
          <w:sz w:val="24"/>
          <w:lang w:bidi="ar"/>
        </w:rPr>
        <w:t>37</w:t>
      </w:r>
      <w:r w:rsidR="008463FF" w:rsidRPr="009F217D">
        <w:rPr>
          <w:rFonts w:ascii="Times New Roman" w:hAnsi="Times New Roman"/>
          <w:color w:val="000000"/>
          <w:sz w:val="24"/>
          <w:lang w:bidi="ar"/>
        </w:rPr>
        <w:t>%</w:t>
      </w:r>
      <w:r w:rsidR="008463FF" w:rsidRPr="009F217D">
        <w:rPr>
          <w:rFonts w:ascii="Times New Roman" w:hAnsi="Times New Roman"/>
          <w:color w:val="000000"/>
          <w:sz w:val="24"/>
          <w:lang w:bidi="ar"/>
        </w:rPr>
        <w:t>作为第三笔款</w:t>
      </w:r>
      <w:r w:rsidR="00B64FF2" w:rsidRPr="009F217D">
        <w:rPr>
          <w:rFonts w:ascii="Times New Roman" w:hAnsi="Times New Roman"/>
          <w:color w:val="000000"/>
          <w:sz w:val="24"/>
          <w:lang w:bidi="ar"/>
        </w:rPr>
        <w:t>，</w:t>
      </w:r>
      <w:r w:rsidR="008463FF" w:rsidRPr="009F217D">
        <w:rPr>
          <w:rFonts w:ascii="Times New Roman" w:hAnsi="Times New Roman"/>
          <w:color w:val="000000"/>
          <w:sz w:val="24"/>
          <w:lang w:bidi="ar"/>
        </w:rPr>
        <w:t>税率为</w:t>
      </w:r>
      <w:r w:rsidR="008463FF" w:rsidRPr="009F217D">
        <w:rPr>
          <w:rFonts w:ascii="Times New Roman" w:hAnsi="Times New Roman"/>
          <w:color w:val="000000"/>
          <w:sz w:val="24"/>
          <w:lang w:bidi="ar"/>
        </w:rPr>
        <w:t>13%</w:t>
      </w:r>
      <w:r w:rsidR="008463FF" w:rsidRPr="009F217D">
        <w:rPr>
          <w:rFonts w:ascii="Times New Roman" w:hAnsi="Times New Roman"/>
          <w:color w:val="000000"/>
          <w:sz w:val="24"/>
          <w:lang w:bidi="ar"/>
        </w:rPr>
        <w:t>；</w:t>
      </w:r>
    </w:p>
    <w:p w:rsidR="008463FF" w:rsidRPr="009F217D" w:rsidRDefault="008463FF" w:rsidP="00070A8C">
      <w:pPr>
        <w:numPr>
          <w:ilvl w:val="0"/>
          <w:numId w:val="6"/>
        </w:numPr>
        <w:spacing w:line="360" w:lineRule="auto"/>
        <w:ind w:left="902"/>
        <w:rPr>
          <w:rFonts w:ascii="Times New Roman" w:hAnsi="Times New Roman"/>
          <w:color w:val="000000"/>
          <w:sz w:val="24"/>
          <w:lang w:bidi="ar"/>
        </w:rPr>
      </w:pPr>
      <w:r w:rsidRPr="009F217D">
        <w:rPr>
          <w:rFonts w:ascii="Times New Roman" w:hAnsi="Times New Roman"/>
          <w:color w:val="000000"/>
          <w:sz w:val="24"/>
          <w:lang w:bidi="ar"/>
        </w:rPr>
        <w:t>质量保证期到期后</w:t>
      </w:r>
      <w:r w:rsidRPr="009F217D">
        <w:rPr>
          <w:rFonts w:ascii="Times New Roman" w:hAnsi="Times New Roman"/>
          <w:color w:val="000000"/>
          <w:sz w:val="24"/>
          <w:lang w:bidi="ar"/>
        </w:rPr>
        <w:t>10</w:t>
      </w:r>
      <w:r w:rsidRPr="009F217D">
        <w:rPr>
          <w:rFonts w:ascii="Times New Roman" w:hAnsi="Times New Roman"/>
          <w:color w:val="000000"/>
          <w:sz w:val="24"/>
          <w:lang w:bidi="ar"/>
        </w:rPr>
        <w:t>天内，甲方支付乙方总价的</w:t>
      </w:r>
      <w:r w:rsidR="00B64FF2" w:rsidRPr="009F217D">
        <w:rPr>
          <w:rFonts w:ascii="Times New Roman" w:hAnsi="Times New Roman"/>
          <w:color w:val="000000"/>
          <w:sz w:val="24"/>
          <w:lang w:bidi="ar"/>
        </w:rPr>
        <w:t>3</w:t>
      </w:r>
      <w:r w:rsidRPr="009F217D">
        <w:rPr>
          <w:rFonts w:ascii="Times New Roman" w:hAnsi="Times New Roman"/>
          <w:color w:val="000000"/>
          <w:sz w:val="24"/>
          <w:lang w:bidi="ar"/>
        </w:rPr>
        <w:t>%</w:t>
      </w:r>
      <w:r w:rsidRPr="009F217D">
        <w:rPr>
          <w:rFonts w:ascii="Times New Roman" w:hAnsi="Times New Roman"/>
          <w:color w:val="000000"/>
          <w:sz w:val="24"/>
          <w:lang w:bidi="ar"/>
        </w:rPr>
        <w:t>作为尾款，税率为</w:t>
      </w:r>
      <w:r w:rsidRPr="009F217D">
        <w:rPr>
          <w:rFonts w:ascii="Times New Roman" w:hAnsi="Times New Roman"/>
          <w:color w:val="000000"/>
          <w:sz w:val="24"/>
          <w:lang w:bidi="ar"/>
        </w:rPr>
        <w:t>13%</w:t>
      </w:r>
      <w:r w:rsidRPr="009F217D">
        <w:rPr>
          <w:rFonts w:ascii="Times New Roman" w:hAnsi="Times New Roman"/>
          <w:color w:val="000000"/>
          <w:sz w:val="24"/>
          <w:lang w:bidi="ar"/>
        </w:rPr>
        <w:t>。</w:t>
      </w:r>
    </w:p>
    <w:p w:rsidR="008463FF" w:rsidRPr="009F217D" w:rsidRDefault="002C515B" w:rsidP="00070A8C">
      <w:pPr>
        <w:numPr>
          <w:ilvl w:val="0"/>
          <w:numId w:val="6"/>
        </w:numPr>
        <w:spacing w:line="360" w:lineRule="auto"/>
        <w:ind w:left="902"/>
        <w:rPr>
          <w:rFonts w:ascii="Times New Roman" w:hAnsi="Times New Roman"/>
          <w:sz w:val="24"/>
        </w:rPr>
      </w:pPr>
      <w:r>
        <w:rPr>
          <w:rFonts w:ascii="Times New Roman" w:hAnsi="Times New Roman"/>
          <w:sz w:val="24"/>
        </w:rPr>
        <w:t>乙方</w:t>
      </w:r>
      <w:r w:rsidR="00B64FF2" w:rsidRPr="009F217D">
        <w:rPr>
          <w:rFonts w:ascii="Times New Roman" w:hAnsi="Times New Roman"/>
          <w:sz w:val="24"/>
        </w:rPr>
        <w:t>向甲方开具与支付金额一致的</w:t>
      </w:r>
      <w:r w:rsidR="00B64FF2" w:rsidRPr="009F217D">
        <w:rPr>
          <w:rFonts w:ascii="Times New Roman" w:hAnsi="Times New Roman"/>
          <w:sz w:val="24"/>
        </w:rPr>
        <w:t>13%</w:t>
      </w:r>
      <w:r>
        <w:rPr>
          <w:rFonts w:ascii="Times New Roman" w:hAnsi="Times New Roman"/>
          <w:sz w:val="24"/>
        </w:rPr>
        <w:t>的专用增值税发票，甲方收到乙方</w:t>
      </w:r>
      <w:r w:rsidR="00F91F2D">
        <w:rPr>
          <w:rFonts w:ascii="Times New Roman" w:hAnsi="Times New Roman"/>
          <w:sz w:val="24"/>
        </w:rPr>
        <w:t>发票的</w:t>
      </w:r>
      <w:r w:rsidR="00F91F2D">
        <w:rPr>
          <w:rFonts w:ascii="Times New Roman" w:hAnsi="Times New Roman" w:hint="eastAsia"/>
          <w:sz w:val="24"/>
        </w:rPr>
        <w:t>15</w:t>
      </w:r>
      <w:r w:rsidR="00F91F2D">
        <w:rPr>
          <w:rFonts w:ascii="Times New Roman" w:hAnsi="Times New Roman" w:hint="eastAsia"/>
          <w:sz w:val="24"/>
        </w:rPr>
        <w:t>个工作日内向乙方付款。</w:t>
      </w:r>
    </w:p>
    <w:p w:rsidR="009210A0" w:rsidRDefault="009210A0" w:rsidP="00B64FF2">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设备监造</w:t>
      </w:r>
      <w:r w:rsidR="00FB50C7">
        <w:rPr>
          <w:rFonts w:ascii="Times New Roman" w:hAnsi="Times New Roman" w:hint="eastAsia"/>
          <w:b/>
          <w:color w:val="000000"/>
          <w:sz w:val="24"/>
          <w:lang w:bidi="ar"/>
        </w:rPr>
        <w:t>、检验</w:t>
      </w:r>
    </w:p>
    <w:p w:rsidR="00FB50C7" w:rsidRPr="00FB50C7" w:rsidRDefault="00FB50C7" w:rsidP="00FB50C7">
      <w:pPr>
        <w:spacing w:line="360" w:lineRule="auto"/>
        <w:rPr>
          <w:rFonts w:ascii="Times New Roman" w:hAnsi="Times New Roman"/>
          <w:b/>
          <w:color w:val="000000"/>
          <w:sz w:val="24"/>
          <w:lang w:bidi="ar"/>
        </w:rPr>
      </w:pPr>
      <w:r w:rsidRPr="00FB50C7">
        <w:rPr>
          <w:rFonts w:ascii="Times New Roman" w:hAnsi="Times New Roman" w:hint="eastAsia"/>
          <w:b/>
          <w:color w:val="000000"/>
          <w:sz w:val="24"/>
          <w:lang w:bidi="ar"/>
        </w:rPr>
        <w:t>4</w:t>
      </w:r>
      <w:r w:rsidRPr="00FB50C7">
        <w:rPr>
          <w:rFonts w:ascii="Times New Roman" w:hAnsi="Times New Roman"/>
          <w:b/>
          <w:color w:val="000000"/>
          <w:sz w:val="24"/>
          <w:lang w:bidi="ar"/>
        </w:rPr>
        <w:t xml:space="preserve">.1 </w:t>
      </w:r>
      <w:r w:rsidRPr="00FB50C7">
        <w:rPr>
          <w:rFonts w:ascii="Times New Roman" w:hAnsi="Times New Roman" w:hint="eastAsia"/>
          <w:b/>
          <w:color w:val="000000"/>
          <w:sz w:val="24"/>
          <w:lang w:bidi="ar"/>
        </w:rPr>
        <w:t>设备建造</w:t>
      </w:r>
    </w:p>
    <w:p w:rsidR="009210A0" w:rsidRPr="009210A0" w:rsidRDefault="009210A0" w:rsidP="00FB50C7">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合同生效后，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提供详细的设备监造内容和方案，并由</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审核和认可。</w:t>
      </w:r>
    </w:p>
    <w:p w:rsidR="009210A0" w:rsidRPr="009210A0" w:rsidRDefault="009210A0" w:rsidP="009210A0">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对设备或材料有影响的一切制造、生产、试验及检查操作，都要接受</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和业主的监督。</w:t>
      </w:r>
    </w:p>
    <w:p w:rsidR="009210A0" w:rsidRPr="009210A0" w:rsidRDefault="009210A0" w:rsidP="009210A0">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和业主有权派代表到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工厂和分包及外购</w:t>
      </w:r>
      <w:proofErr w:type="gramStart"/>
      <w:r w:rsidRPr="009210A0">
        <w:rPr>
          <w:rFonts w:ascii="Times New Roman" w:hAnsi="Times New Roman" w:hint="eastAsia"/>
          <w:color w:val="000000"/>
          <w:sz w:val="24"/>
          <w:lang w:bidi="ar"/>
        </w:rPr>
        <w:t>件工厂</w:t>
      </w:r>
      <w:proofErr w:type="gramEnd"/>
      <w:r w:rsidRPr="009210A0">
        <w:rPr>
          <w:rFonts w:ascii="Times New Roman" w:hAnsi="Times New Roman" w:hint="eastAsia"/>
          <w:color w:val="000000"/>
          <w:sz w:val="24"/>
          <w:lang w:bidi="ar"/>
        </w:rPr>
        <w:t>检查制造过程，检查按合同交付的货物质量，</w:t>
      </w:r>
      <w:proofErr w:type="gramStart"/>
      <w:r w:rsidRPr="009210A0">
        <w:rPr>
          <w:rFonts w:ascii="Times New Roman" w:hAnsi="Times New Roman" w:hint="eastAsia"/>
          <w:color w:val="000000"/>
          <w:sz w:val="24"/>
          <w:lang w:bidi="ar"/>
        </w:rPr>
        <w:t>检验按</w:t>
      </w:r>
      <w:proofErr w:type="gramEnd"/>
      <w:r w:rsidRPr="009210A0">
        <w:rPr>
          <w:rFonts w:ascii="Times New Roman" w:hAnsi="Times New Roman" w:hint="eastAsia"/>
          <w:color w:val="000000"/>
          <w:sz w:val="24"/>
          <w:lang w:bidi="ar"/>
        </w:rPr>
        <w:t>合同交付的元件、组件及使用材料是否符合标准及其它合同上规定的要求，并参加合同规定由供方进行的一些元件试验和整个装配件的试验。</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应提供给</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代表技术文件及图纸，试验及检验所必需的仪器工具、办公用具。</w:t>
      </w:r>
    </w:p>
    <w:p w:rsidR="009210A0" w:rsidRPr="009210A0" w:rsidRDefault="009210A0" w:rsidP="009210A0">
      <w:pPr>
        <w:spacing w:line="360" w:lineRule="auto"/>
        <w:ind w:firstLineChars="200" w:firstLine="482"/>
        <w:rPr>
          <w:rFonts w:ascii="Times New Roman" w:hAnsi="Times New Roman"/>
          <w:b/>
          <w:color w:val="000000"/>
          <w:sz w:val="24"/>
          <w:lang w:bidi="ar"/>
        </w:rPr>
      </w:pPr>
      <w:r w:rsidRPr="009210A0">
        <w:rPr>
          <w:rFonts w:ascii="Times New Roman" w:hAnsi="Times New Roman" w:hint="eastAsia"/>
          <w:b/>
          <w:color w:val="000000"/>
          <w:sz w:val="24"/>
          <w:lang w:bidi="ar"/>
        </w:rPr>
        <w:t>监造方式</w:t>
      </w:r>
    </w:p>
    <w:p w:rsidR="009210A0" w:rsidRPr="009210A0" w:rsidRDefault="009210A0" w:rsidP="009210A0">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文件见证</w:t>
      </w:r>
      <w:r w:rsidRPr="009210A0">
        <w:rPr>
          <w:rFonts w:ascii="Times New Roman" w:hAnsi="Times New Roman" w:hint="eastAsia"/>
          <w:color w:val="000000"/>
          <w:sz w:val="24"/>
          <w:lang w:bidi="ar"/>
        </w:rPr>
        <w:t>和现场见证，即</w:t>
      </w: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sidRPr="009210A0">
        <w:rPr>
          <w:rFonts w:ascii="Times New Roman" w:hAnsi="Times New Roman" w:hint="eastAsia"/>
          <w:color w:val="000000"/>
          <w:sz w:val="24"/>
          <w:lang w:bidi="ar"/>
        </w:rPr>
        <w:t>W</w:t>
      </w:r>
      <w:r>
        <w:rPr>
          <w:rFonts w:ascii="Times New Roman" w:hAnsi="Times New Roman" w:hint="eastAsia"/>
          <w:color w:val="000000"/>
          <w:sz w:val="24"/>
          <w:lang w:bidi="ar"/>
        </w:rPr>
        <w:t>点</w:t>
      </w:r>
      <w:r w:rsidRPr="009210A0">
        <w:rPr>
          <w:rFonts w:ascii="Times New Roman" w:hAnsi="Times New Roman" w:hint="eastAsia"/>
          <w:color w:val="000000"/>
          <w:sz w:val="24"/>
          <w:lang w:bidi="ar"/>
        </w:rPr>
        <w:t>。每次监造内容完成后，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和监造代表均须在见证表上履行签字手续。</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复印</w:t>
      </w:r>
      <w:r w:rsidRPr="009210A0">
        <w:rPr>
          <w:rFonts w:ascii="Times New Roman" w:hAnsi="Times New Roman" w:hint="eastAsia"/>
          <w:color w:val="000000"/>
          <w:sz w:val="24"/>
          <w:lang w:bidi="ar"/>
        </w:rPr>
        <w:t>3</w:t>
      </w:r>
      <w:r w:rsidRPr="009210A0">
        <w:rPr>
          <w:rFonts w:ascii="Times New Roman" w:hAnsi="Times New Roman" w:hint="eastAsia"/>
          <w:color w:val="000000"/>
          <w:sz w:val="24"/>
          <w:lang w:bidi="ar"/>
        </w:rPr>
        <w:t>份，交监造代表</w:t>
      </w:r>
      <w:r w:rsidRPr="009210A0">
        <w:rPr>
          <w:rFonts w:ascii="Times New Roman" w:hAnsi="Times New Roman" w:hint="eastAsia"/>
          <w:color w:val="000000"/>
          <w:sz w:val="24"/>
          <w:lang w:bidi="ar"/>
        </w:rPr>
        <w:t>1</w:t>
      </w:r>
      <w:r w:rsidRPr="009210A0">
        <w:rPr>
          <w:rFonts w:ascii="Times New Roman" w:hAnsi="Times New Roman" w:hint="eastAsia"/>
          <w:color w:val="000000"/>
          <w:sz w:val="24"/>
          <w:lang w:bidi="ar"/>
        </w:rPr>
        <w:t>份。</w:t>
      </w:r>
    </w:p>
    <w:p w:rsidR="009210A0" w:rsidRPr="009210A0" w:rsidRDefault="009210A0" w:rsidP="009210A0">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只需提供检查或试验记录或报告的项目，即文件见证。</w:t>
      </w:r>
    </w:p>
    <w:p w:rsidR="009210A0" w:rsidRPr="009210A0" w:rsidRDefault="009210A0" w:rsidP="009210A0">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lastRenderedPageBreak/>
        <w:t>W</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监造代表参加的检验或试验的项目，即现场见证。</w:t>
      </w:r>
    </w:p>
    <w:p w:rsidR="009210A0" w:rsidRPr="009210A0" w:rsidRDefault="009210A0" w:rsidP="009210A0">
      <w:pPr>
        <w:spacing w:line="360" w:lineRule="auto"/>
        <w:ind w:firstLineChars="200" w:firstLine="482"/>
        <w:rPr>
          <w:rFonts w:ascii="Times New Roman" w:hAnsi="Times New Roman"/>
          <w:b/>
          <w:color w:val="000000"/>
          <w:sz w:val="24"/>
          <w:lang w:bidi="ar"/>
        </w:rPr>
      </w:pPr>
      <w:r>
        <w:rPr>
          <w:rFonts w:ascii="Times New Roman" w:hAnsi="Times New Roman" w:hint="eastAsia"/>
          <w:b/>
          <w:color w:val="000000"/>
          <w:sz w:val="24"/>
          <w:lang w:bidi="ar"/>
        </w:rPr>
        <w:t>乙方</w:t>
      </w:r>
      <w:r w:rsidRPr="009210A0">
        <w:rPr>
          <w:rFonts w:ascii="Times New Roman" w:hAnsi="Times New Roman" w:hint="eastAsia"/>
          <w:b/>
          <w:color w:val="000000"/>
          <w:sz w:val="24"/>
          <w:lang w:bidi="ar"/>
        </w:rPr>
        <w:t>应为</w:t>
      </w:r>
      <w:r>
        <w:rPr>
          <w:rFonts w:ascii="Times New Roman" w:hAnsi="Times New Roman" w:hint="eastAsia"/>
          <w:b/>
          <w:color w:val="000000"/>
          <w:sz w:val="24"/>
          <w:lang w:bidi="ar"/>
        </w:rPr>
        <w:t>甲方</w:t>
      </w:r>
      <w:r w:rsidRPr="009210A0">
        <w:rPr>
          <w:rFonts w:ascii="Times New Roman" w:hAnsi="Times New Roman" w:hint="eastAsia"/>
          <w:b/>
          <w:color w:val="000000"/>
          <w:sz w:val="24"/>
          <w:lang w:bidi="ar"/>
        </w:rPr>
        <w:t>提供以下方便</w:t>
      </w:r>
      <w:r>
        <w:rPr>
          <w:rFonts w:ascii="Times New Roman" w:hAnsi="Times New Roman" w:hint="eastAsia"/>
          <w:b/>
          <w:color w:val="000000"/>
          <w:sz w:val="24"/>
          <w:lang w:bidi="ar"/>
        </w:rPr>
        <w:t>：</w:t>
      </w:r>
    </w:p>
    <w:p w:rsidR="009210A0" w:rsidRPr="009210A0" w:rsidRDefault="009210A0" w:rsidP="009210A0">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应提前</w:t>
      </w:r>
      <w:r w:rsidRPr="009210A0">
        <w:rPr>
          <w:rFonts w:ascii="Times New Roman" w:hAnsi="Times New Roman" w:hint="eastAsia"/>
          <w:color w:val="000000"/>
          <w:sz w:val="24"/>
          <w:lang w:bidi="ar"/>
        </w:rPr>
        <w:t>5</w:t>
      </w:r>
      <w:r w:rsidRPr="009210A0">
        <w:rPr>
          <w:rFonts w:ascii="Times New Roman" w:hAnsi="Times New Roman" w:hint="eastAsia"/>
          <w:color w:val="000000"/>
          <w:sz w:val="24"/>
          <w:lang w:bidi="ar"/>
        </w:rPr>
        <w:t>天将设备监造项目及检验时间通知</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，监造方式由</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监造代表、业主三方协商确定，</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应提供监造和检验所需的物资、设施及其它条件，监造代表在场观察检验的进行并不免除</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对本合同所承担的责任。</w:t>
      </w:r>
    </w:p>
    <w:p w:rsidR="009210A0" w:rsidRPr="009210A0" w:rsidRDefault="009210A0" w:rsidP="009210A0">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监造代表和业主有权通过</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有关部门查（借）</w:t>
      </w:r>
      <w:proofErr w:type="gramStart"/>
      <w:r w:rsidRPr="009210A0">
        <w:rPr>
          <w:rFonts w:ascii="Times New Roman" w:hAnsi="Times New Roman" w:hint="eastAsia"/>
          <w:color w:val="000000"/>
          <w:sz w:val="24"/>
          <w:lang w:bidi="ar"/>
        </w:rPr>
        <w:t>阅合同</w:t>
      </w:r>
      <w:proofErr w:type="gramEnd"/>
      <w:r w:rsidRPr="009210A0">
        <w:rPr>
          <w:rFonts w:ascii="Times New Roman" w:hAnsi="Times New Roman" w:hint="eastAsia"/>
          <w:color w:val="000000"/>
          <w:sz w:val="24"/>
          <w:lang w:bidi="ar"/>
        </w:rPr>
        <w:t>与本合同设备有关的标准、图纸、资料、工艺及检验记录（包括之中间检验记录），如</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认为有必要复印，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应提供方便。</w:t>
      </w:r>
    </w:p>
    <w:p w:rsidR="009210A0" w:rsidRDefault="009210A0" w:rsidP="009210A0">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人员在监造过程中如发现设备、材料缺陷或不符合规定的标准要求时，</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有权提出意见，</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应积极采取相应改进措施，以保证设备质量。无论</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是否要求和知道，</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均应主动及时地向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提供设备制造过程中出现的较大的质量缺陷和问题，不得隐瞒，在</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不知道的情况下</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不得擅自处理。</w:t>
      </w:r>
    </w:p>
    <w:p w:rsidR="007473C8" w:rsidRDefault="007473C8" w:rsidP="007473C8">
      <w:pPr>
        <w:spacing w:line="360" w:lineRule="auto"/>
        <w:rPr>
          <w:rFonts w:ascii="Times New Roman" w:hAnsi="Times New Roman"/>
          <w:b/>
          <w:color w:val="000000"/>
          <w:sz w:val="24"/>
          <w:lang w:bidi="ar"/>
        </w:rPr>
      </w:pPr>
      <w:r w:rsidRPr="007473C8">
        <w:rPr>
          <w:rFonts w:ascii="Times New Roman" w:hAnsi="Times New Roman" w:hint="eastAsia"/>
          <w:b/>
          <w:color w:val="000000"/>
          <w:sz w:val="24"/>
          <w:lang w:bidi="ar"/>
        </w:rPr>
        <w:t>4</w:t>
      </w:r>
      <w:r w:rsidRPr="007473C8">
        <w:rPr>
          <w:rFonts w:ascii="Times New Roman" w:hAnsi="Times New Roman"/>
          <w:b/>
          <w:color w:val="000000"/>
          <w:sz w:val="24"/>
          <w:lang w:bidi="ar"/>
        </w:rPr>
        <w:t xml:space="preserve">.2 </w:t>
      </w:r>
      <w:r>
        <w:rPr>
          <w:rFonts w:ascii="Times New Roman" w:hAnsi="Times New Roman" w:hint="eastAsia"/>
          <w:b/>
          <w:color w:val="000000"/>
          <w:sz w:val="24"/>
          <w:lang w:bidi="ar"/>
        </w:rPr>
        <w:t>设备检验</w:t>
      </w:r>
    </w:p>
    <w:p w:rsidR="00A368CD" w:rsidRPr="00235922" w:rsidRDefault="00A368CD" w:rsidP="00A368CD">
      <w:pPr>
        <w:spacing w:line="360" w:lineRule="auto"/>
        <w:ind w:firstLineChars="200" w:firstLine="480"/>
        <w:rPr>
          <w:rFonts w:ascii="Arial" w:hAnsi="Arial" w:cs="Arial"/>
        </w:rPr>
      </w:pPr>
      <w:r w:rsidRPr="00235922">
        <w:rPr>
          <w:rFonts w:ascii="Arial" w:hAnsi="Arial" w:cs="Arial"/>
          <w:sz w:val="24"/>
        </w:rPr>
        <w:t>设备检验、实验费用均由</w:t>
      </w:r>
      <w:r>
        <w:rPr>
          <w:rFonts w:ascii="Arial" w:hAnsi="Arial" w:cs="Arial" w:hint="eastAsia"/>
          <w:sz w:val="24"/>
        </w:rPr>
        <w:t>乙方</w:t>
      </w:r>
      <w:r w:rsidRPr="00235922">
        <w:rPr>
          <w:rFonts w:ascii="Arial" w:hAnsi="Arial" w:cs="Arial"/>
          <w:sz w:val="24"/>
        </w:rPr>
        <w:t>承担。</w:t>
      </w:r>
    </w:p>
    <w:p w:rsidR="007473C8" w:rsidRDefault="007473C8" w:rsidP="007473C8">
      <w:pPr>
        <w:spacing w:line="360" w:lineRule="auto"/>
        <w:ind w:firstLineChars="200" w:firstLine="480"/>
        <w:rPr>
          <w:rFonts w:ascii="Times New Roman" w:hAnsi="Times New Roman"/>
          <w:color w:val="000000"/>
          <w:sz w:val="24"/>
          <w:lang w:bidi="ar"/>
        </w:rPr>
      </w:pPr>
      <w:r w:rsidRPr="007473C8">
        <w:rPr>
          <w:rFonts w:ascii="Times New Roman" w:hAnsi="Times New Roman" w:hint="eastAsia"/>
          <w:color w:val="000000"/>
          <w:sz w:val="24"/>
          <w:lang w:bidi="ar"/>
        </w:rPr>
        <w:t>设备的设计、制造应满足国家的有关标准、规范的要求，并应充分考虑当地环境条件和使用条件的影响。设备用材应采用能满足其使用条件的优质材料，零部件的选择应以安全耐用、成熟可靠、技术先进为基本原则。</w:t>
      </w:r>
    </w:p>
    <w:p w:rsidR="00A368CD" w:rsidRPr="00A368CD" w:rsidRDefault="00A368CD" w:rsidP="00A368CD">
      <w:pPr>
        <w:spacing w:line="360" w:lineRule="auto"/>
        <w:ind w:firstLineChars="200" w:firstLine="482"/>
        <w:rPr>
          <w:rFonts w:ascii="Times New Roman" w:hAnsi="Times New Roman"/>
          <w:b/>
          <w:color w:val="000000"/>
          <w:sz w:val="24"/>
          <w:lang w:bidi="ar"/>
        </w:rPr>
      </w:pPr>
      <w:r w:rsidRPr="00A368CD">
        <w:rPr>
          <w:rFonts w:ascii="Times New Roman" w:hAnsi="Times New Roman" w:hint="eastAsia"/>
          <w:b/>
          <w:color w:val="000000"/>
          <w:sz w:val="24"/>
          <w:lang w:bidi="ar"/>
        </w:rPr>
        <w:t>乙方提供符合国家相关标准和规范的检测方法。</w:t>
      </w:r>
    </w:p>
    <w:p w:rsidR="00A368CD" w:rsidRPr="00A368CD" w:rsidRDefault="00A368CD" w:rsidP="00A368CD">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根据下列规定进行检验和试验：</w:t>
      </w:r>
    </w:p>
    <w:p w:rsidR="00A368CD" w:rsidRPr="00A368CD" w:rsidRDefault="00A368CD" w:rsidP="00A368CD">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1</w:t>
      </w:r>
      <w:r w:rsidRPr="00A368CD">
        <w:rPr>
          <w:rFonts w:ascii="Times New Roman" w:hAnsi="Times New Roman"/>
          <w:color w:val="000000"/>
          <w:sz w:val="24"/>
          <w:lang w:bidi="ar"/>
        </w:rPr>
        <w:t>）在保证期内，</w:t>
      </w:r>
      <w:r>
        <w:rPr>
          <w:rFonts w:ascii="Times New Roman" w:hAnsi="Times New Roman" w:hint="eastAsia"/>
          <w:color w:val="000000"/>
          <w:sz w:val="24"/>
          <w:lang w:bidi="ar"/>
        </w:rPr>
        <w:t>乙方</w:t>
      </w:r>
      <w:r w:rsidRPr="00A368CD">
        <w:rPr>
          <w:rFonts w:ascii="Times New Roman" w:hAnsi="Times New Roman"/>
          <w:color w:val="000000"/>
          <w:sz w:val="24"/>
          <w:lang w:bidi="ar"/>
        </w:rPr>
        <w:t>应在</w:t>
      </w:r>
      <w:r>
        <w:rPr>
          <w:rFonts w:ascii="Times New Roman" w:hAnsi="Times New Roman" w:hint="eastAsia"/>
          <w:color w:val="000000"/>
          <w:sz w:val="24"/>
          <w:lang w:bidi="ar"/>
        </w:rPr>
        <w:t>甲方</w:t>
      </w:r>
      <w:r w:rsidRPr="00A368CD">
        <w:rPr>
          <w:rFonts w:ascii="Times New Roman" w:hAnsi="Times New Roman"/>
          <w:color w:val="000000"/>
          <w:sz w:val="24"/>
          <w:lang w:bidi="ar"/>
        </w:rPr>
        <w:t>在场的条件下进行性能试验。</w:t>
      </w:r>
      <w:bookmarkStart w:id="4" w:name="_Toc347476367"/>
      <w:r>
        <w:rPr>
          <w:rFonts w:ascii="Times New Roman" w:hAnsi="Times New Roman" w:hint="eastAsia"/>
          <w:color w:val="000000"/>
          <w:sz w:val="24"/>
          <w:lang w:bidi="ar"/>
        </w:rPr>
        <w:t>乙方</w:t>
      </w:r>
      <w:r w:rsidRPr="00A368CD">
        <w:rPr>
          <w:rFonts w:ascii="Times New Roman" w:hAnsi="Times New Roman"/>
          <w:color w:val="000000"/>
          <w:sz w:val="24"/>
          <w:lang w:bidi="ar"/>
        </w:rPr>
        <w:t>应提前最</w:t>
      </w:r>
      <w:r w:rsidRPr="00A368CD">
        <w:rPr>
          <w:rFonts w:ascii="Times New Roman" w:hAnsi="Times New Roman" w:hint="eastAsia"/>
          <w:color w:val="000000"/>
          <w:sz w:val="24"/>
          <w:lang w:bidi="ar"/>
        </w:rPr>
        <w:t>少五</w:t>
      </w:r>
      <w:r w:rsidRPr="00A368CD">
        <w:rPr>
          <w:rFonts w:ascii="Times New Roman" w:hAnsi="Times New Roman"/>
          <w:color w:val="000000"/>
          <w:sz w:val="24"/>
          <w:lang w:bidi="ar"/>
        </w:rPr>
        <w:t>天通知</w:t>
      </w:r>
      <w:r>
        <w:rPr>
          <w:rFonts w:ascii="Times New Roman" w:hAnsi="Times New Roman" w:hint="eastAsia"/>
          <w:color w:val="000000"/>
          <w:sz w:val="24"/>
          <w:lang w:bidi="ar"/>
        </w:rPr>
        <w:t>甲方</w:t>
      </w:r>
      <w:r w:rsidRPr="00A368CD">
        <w:rPr>
          <w:rFonts w:ascii="Times New Roman" w:hAnsi="Times New Roman"/>
          <w:color w:val="000000"/>
          <w:sz w:val="24"/>
          <w:lang w:bidi="ar"/>
        </w:rPr>
        <w:t>设备检验和试验日期。</w:t>
      </w:r>
      <w:bookmarkEnd w:id="4"/>
    </w:p>
    <w:p w:rsidR="00A368CD" w:rsidRPr="00A368CD" w:rsidRDefault="00A368CD" w:rsidP="00A368CD">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2</w:t>
      </w:r>
      <w:r w:rsidRPr="00A368CD">
        <w:rPr>
          <w:rFonts w:ascii="Times New Roman" w:hAnsi="Times New Roman"/>
          <w:color w:val="000000"/>
          <w:sz w:val="24"/>
          <w:lang w:bidi="ar"/>
        </w:rPr>
        <w:t>）设备试验方法采用</w:t>
      </w:r>
      <w:r w:rsidRPr="00A368CD">
        <w:rPr>
          <w:rFonts w:ascii="Times New Roman" w:hAnsi="Times New Roman" w:hint="eastAsia"/>
          <w:color w:val="000000"/>
          <w:sz w:val="24"/>
          <w:lang w:bidi="ar"/>
        </w:rPr>
        <w:t>国家相关标准及</w:t>
      </w:r>
      <w:r w:rsidRPr="00A368CD">
        <w:rPr>
          <w:rFonts w:ascii="Times New Roman" w:hAnsi="Times New Roman"/>
          <w:color w:val="000000"/>
          <w:sz w:val="24"/>
          <w:lang w:bidi="ar"/>
        </w:rPr>
        <w:t>规定。</w:t>
      </w:r>
    </w:p>
    <w:p w:rsidR="00A368CD" w:rsidRPr="00A368CD" w:rsidRDefault="00A368CD" w:rsidP="00A368CD">
      <w:pPr>
        <w:spacing w:line="360" w:lineRule="auto"/>
        <w:ind w:firstLineChars="200" w:firstLine="480"/>
        <w:rPr>
          <w:rFonts w:ascii="Times New Roman" w:hAnsi="Times New Roman"/>
          <w:color w:val="000000"/>
          <w:sz w:val="24"/>
          <w:lang w:bidi="ar"/>
        </w:rPr>
      </w:pPr>
      <w:bookmarkStart w:id="5" w:name="_Toc347476364"/>
      <w:r w:rsidRPr="00A368CD">
        <w:rPr>
          <w:rFonts w:ascii="Times New Roman" w:hAnsi="Times New Roman"/>
          <w:color w:val="000000"/>
          <w:sz w:val="24"/>
          <w:lang w:bidi="ar"/>
        </w:rPr>
        <w:t>（</w:t>
      </w:r>
      <w:r>
        <w:rPr>
          <w:rFonts w:ascii="Times New Roman" w:hAnsi="Times New Roman"/>
          <w:color w:val="000000"/>
          <w:sz w:val="24"/>
          <w:lang w:bidi="ar"/>
        </w:rPr>
        <w:t>3</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根据标准提供详细的工厂试验程序建议书。</w:t>
      </w:r>
      <w:bookmarkEnd w:id="5"/>
    </w:p>
    <w:p w:rsidR="00A368CD" w:rsidRPr="00A368CD" w:rsidRDefault="00A368CD" w:rsidP="00A368CD">
      <w:pPr>
        <w:spacing w:line="360" w:lineRule="auto"/>
        <w:ind w:firstLineChars="200" w:firstLine="480"/>
        <w:rPr>
          <w:rFonts w:ascii="Times New Roman" w:hAnsi="Times New Roman"/>
          <w:color w:val="000000"/>
          <w:sz w:val="24"/>
          <w:lang w:bidi="ar"/>
        </w:rPr>
      </w:pPr>
      <w:bookmarkStart w:id="6" w:name="_Toc347476365"/>
      <w:r w:rsidRPr="00A368CD">
        <w:rPr>
          <w:rFonts w:ascii="Times New Roman" w:hAnsi="Times New Roman"/>
          <w:color w:val="000000"/>
          <w:sz w:val="24"/>
          <w:lang w:bidi="ar"/>
        </w:rPr>
        <w:t>（</w:t>
      </w:r>
      <w:r>
        <w:rPr>
          <w:rFonts w:ascii="Times New Roman" w:hAnsi="Times New Roman"/>
          <w:color w:val="000000"/>
          <w:sz w:val="24"/>
          <w:lang w:bidi="ar"/>
        </w:rPr>
        <w:t>4</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提供设备标定报告和长期免费的技术支持与技术服务。</w:t>
      </w:r>
      <w:r>
        <w:rPr>
          <w:rFonts w:ascii="Times New Roman" w:hAnsi="Times New Roman" w:hint="eastAsia"/>
          <w:color w:val="000000"/>
          <w:sz w:val="24"/>
          <w:lang w:bidi="ar"/>
        </w:rPr>
        <w:t>乙方</w:t>
      </w:r>
      <w:r w:rsidRPr="00A368CD">
        <w:rPr>
          <w:rFonts w:ascii="Times New Roman" w:hAnsi="Times New Roman"/>
          <w:color w:val="000000"/>
          <w:sz w:val="24"/>
          <w:lang w:bidi="ar"/>
        </w:rPr>
        <w:t>应按照业主批准的现场实验标定方案，在业主和</w:t>
      </w:r>
      <w:r>
        <w:rPr>
          <w:rFonts w:ascii="Times New Roman" w:hAnsi="Times New Roman" w:hint="eastAsia"/>
          <w:color w:val="000000"/>
          <w:sz w:val="24"/>
          <w:lang w:bidi="ar"/>
        </w:rPr>
        <w:t>甲方</w:t>
      </w:r>
      <w:r w:rsidRPr="00A368CD">
        <w:rPr>
          <w:rFonts w:ascii="Times New Roman" w:hAnsi="Times New Roman"/>
          <w:color w:val="000000"/>
          <w:sz w:val="24"/>
          <w:lang w:bidi="ar"/>
        </w:rPr>
        <w:t>的协助下，遵守国家相应规范标准，独立开展试验。</w:t>
      </w:r>
    </w:p>
    <w:p w:rsidR="00A368CD" w:rsidRPr="00A368CD" w:rsidRDefault="00A368CD" w:rsidP="00A368CD">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5</w:t>
      </w:r>
      <w:r w:rsidRPr="00A368CD">
        <w:rPr>
          <w:rFonts w:ascii="Times New Roman" w:hAnsi="Times New Roman"/>
          <w:color w:val="000000"/>
          <w:sz w:val="24"/>
          <w:lang w:bidi="ar"/>
        </w:rPr>
        <w:t>）</w:t>
      </w:r>
      <w:r>
        <w:rPr>
          <w:rFonts w:ascii="Times New Roman" w:hAnsi="Times New Roman"/>
          <w:color w:val="000000"/>
          <w:sz w:val="24"/>
          <w:lang w:bidi="ar"/>
        </w:rPr>
        <w:t>试验应在事先商定的运行工况下进行，试验数据应由</w:t>
      </w:r>
      <w:r>
        <w:rPr>
          <w:rFonts w:ascii="Times New Roman" w:hAnsi="Times New Roman" w:hint="eastAsia"/>
          <w:color w:val="000000"/>
          <w:sz w:val="24"/>
          <w:lang w:bidi="ar"/>
        </w:rPr>
        <w:t>甲方</w:t>
      </w:r>
      <w:r w:rsidRPr="00A368CD">
        <w:rPr>
          <w:rFonts w:ascii="Times New Roman" w:hAnsi="Times New Roman"/>
          <w:color w:val="000000"/>
          <w:sz w:val="24"/>
          <w:lang w:bidi="ar"/>
        </w:rPr>
        <w:t>和</w:t>
      </w:r>
      <w:r>
        <w:rPr>
          <w:rFonts w:ascii="Times New Roman" w:hAnsi="Times New Roman" w:hint="eastAsia"/>
          <w:color w:val="000000"/>
          <w:sz w:val="24"/>
          <w:lang w:bidi="ar"/>
        </w:rPr>
        <w:t>乙方</w:t>
      </w:r>
      <w:r w:rsidRPr="00A368CD">
        <w:rPr>
          <w:rFonts w:ascii="Times New Roman" w:hAnsi="Times New Roman"/>
          <w:color w:val="000000"/>
          <w:sz w:val="24"/>
          <w:lang w:bidi="ar"/>
        </w:rPr>
        <w:t>联合确认签字，试验结束后应出具标定报告和实验结论，作为项目投产后的生产运行和检修维护的依据。</w:t>
      </w:r>
    </w:p>
    <w:p w:rsidR="00A368CD" w:rsidRPr="00A368CD" w:rsidRDefault="00A368CD" w:rsidP="00A368CD">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lastRenderedPageBreak/>
        <w:t>（</w:t>
      </w:r>
      <w:r>
        <w:rPr>
          <w:rFonts w:ascii="Times New Roman" w:hAnsi="Times New Roman"/>
          <w:color w:val="000000"/>
          <w:sz w:val="24"/>
          <w:lang w:bidi="ar"/>
        </w:rPr>
        <w:t>6</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有权在设备制造的任何阶段进行检验。</w:t>
      </w:r>
      <w:r>
        <w:rPr>
          <w:rFonts w:ascii="Times New Roman" w:hAnsi="Times New Roman" w:hint="eastAsia"/>
          <w:color w:val="000000"/>
          <w:sz w:val="24"/>
          <w:lang w:bidi="ar"/>
        </w:rPr>
        <w:t>乙方</w:t>
      </w:r>
      <w:r w:rsidRPr="00A368CD">
        <w:rPr>
          <w:rFonts w:ascii="Times New Roman" w:hAnsi="Times New Roman"/>
          <w:color w:val="000000"/>
          <w:sz w:val="24"/>
          <w:lang w:bidi="ar"/>
        </w:rPr>
        <w:t>应将此条款通知分包商，并将分包商、进度表、设备组成等有关文件提交</w:t>
      </w:r>
      <w:r>
        <w:rPr>
          <w:rFonts w:ascii="Times New Roman" w:hAnsi="Times New Roman" w:hint="eastAsia"/>
          <w:color w:val="000000"/>
          <w:sz w:val="24"/>
          <w:lang w:bidi="ar"/>
        </w:rPr>
        <w:t>甲方</w:t>
      </w:r>
      <w:r w:rsidRPr="00A368CD">
        <w:rPr>
          <w:rFonts w:ascii="Times New Roman" w:hAnsi="Times New Roman"/>
          <w:color w:val="000000"/>
          <w:sz w:val="24"/>
          <w:lang w:bidi="ar"/>
        </w:rPr>
        <w:t>。</w:t>
      </w:r>
      <w:bookmarkEnd w:id="6"/>
    </w:p>
    <w:p w:rsidR="00A368CD" w:rsidRPr="00A368CD" w:rsidRDefault="00A368CD" w:rsidP="00A368CD">
      <w:pPr>
        <w:spacing w:line="360" w:lineRule="auto"/>
        <w:ind w:firstLineChars="200" w:firstLine="480"/>
        <w:rPr>
          <w:rFonts w:ascii="Times New Roman" w:hAnsi="Times New Roman"/>
          <w:color w:val="000000"/>
          <w:sz w:val="24"/>
          <w:lang w:bidi="ar"/>
        </w:rPr>
      </w:pPr>
      <w:bookmarkStart w:id="7" w:name="_Toc347476366"/>
      <w:r w:rsidRPr="00A368CD">
        <w:rPr>
          <w:rFonts w:ascii="Times New Roman" w:hAnsi="Times New Roman"/>
          <w:color w:val="000000"/>
          <w:sz w:val="24"/>
          <w:lang w:bidi="ar"/>
        </w:rPr>
        <w:t>（</w:t>
      </w:r>
      <w:r w:rsidR="00CC610B">
        <w:rPr>
          <w:rFonts w:ascii="Times New Roman" w:hAnsi="Times New Roman" w:hint="eastAsia"/>
          <w:color w:val="000000"/>
          <w:sz w:val="24"/>
          <w:lang w:bidi="ar"/>
        </w:rPr>
        <w:t>7</w:t>
      </w:r>
      <w:r w:rsidRPr="00A368CD">
        <w:rPr>
          <w:rFonts w:ascii="Times New Roman" w:hAnsi="Times New Roman"/>
          <w:color w:val="000000"/>
          <w:sz w:val="24"/>
          <w:lang w:bidi="ar"/>
        </w:rPr>
        <w:t>）即使得到</w:t>
      </w:r>
      <w:r>
        <w:rPr>
          <w:rFonts w:ascii="Times New Roman" w:hAnsi="Times New Roman" w:hint="eastAsia"/>
          <w:color w:val="000000"/>
          <w:sz w:val="24"/>
          <w:lang w:bidi="ar"/>
        </w:rPr>
        <w:t>甲方</w:t>
      </w:r>
      <w:r w:rsidRPr="00A368CD">
        <w:rPr>
          <w:rFonts w:ascii="Times New Roman" w:hAnsi="Times New Roman"/>
          <w:color w:val="000000"/>
          <w:sz w:val="24"/>
          <w:lang w:bidi="ar"/>
        </w:rPr>
        <w:t>的批准，也不减轻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应付的任何责任。工厂试验验收不降低在现场规定操作条件下的条款执行，今后一旦发现设备材料和设备制造问题，不减轻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w:t>
      </w:r>
      <w:bookmarkEnd w:id="7"/>
    </w:p>
    <w:p w:rsidR="00A368CD" w:rsidRPr="00A368CD" w:rsidRDefault="00A368CD" w:rsidP="00A368CD">
      <w:pPr>
        <w:spacing w:line="360" w:lineRule="auto"/>
        <w:ind w:firstLineChars="200" w:firstLine="480"/>
        <w:rPr>
          <w:rFonts w:ascii="Times New Roman" w:hAnsi="Times New Roman"/>
          <w:color w:val="000000"/>
          <w:sz w:val="24"/>
          <w:lang w:bidi="ar"/>
        </w:rPr>
      </w:pPr>
      <w:bookmarkStart w:id="8" w:name="_Toc347476368"/>
      <w:r w:rsidRPr="00A368CD">
        <w:rPr>
          <w:rFonts w:ascii="Times New Roman" w:hAnsi="Times New Roman"/>
          <w:color w:val="000000"/>
          <w:sz w:val="24"/>
          <w:lang w:bidi="ar"/>
        </w:rPr>
        <w:t>（</w:t>
      </w:r>
      <w:r w:rsidR="00CC610B">
        <w:rPr>
          <w:rFonts w:ascii="Times New Roman" w:hAnsi="Times New Roman" w:hint="eastAsia"/>
          <w:color w:val="000000"/>
          <w:sz w:val="24"/>
          <w:lang w:bidi="ar"/>
        </w:rPr>
        <w:t>8</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如有要求，</w:t>
      </w:r>
      <w:r>
        <w:rPr>
          <w:rFonts w:ascii="Times New Roman" w:hAnsi="Times New Roman" w:hint="eastAsia"/>
          <w:color w:val="000000"/>
          <w:sz w:val="24"/>
          <w:lang w:bidi="ar"/>
        </w:rPr>
        <w:t>乙方</w:t>
      </w:r>
      <w:r w:rsidRPr="00A368CD">
        <w:rPr>
          <w:rFonts w:ascii="Times New Roman" w:hAnsi="Times New Roman"/>
          <w:color w:val="000000"/>
          <w:sz w:val="24"/>
          <w:lang w:bidi="ar"/>
        </w:rPr>
        <w:t>应提供下列信息：</w:t>
      </w:r>
      <w:bookmarkEnd w:id="8"/>
    </w:p>
    <w:p w:rsidR="00A368CD" w:rsidRPr="00A368CD" w:rsidRDefault="00A368CD" w:rsidP="00A368CD">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证明文件，如</w:t>
      </w:r>
      <w:r>
        <w:rPr>
          <w:rFonts w:ascii="Times New Roman" w:hAnsi="Times New Roman" w:hint="eastAsia"/>
          <w:color w:val="000000"/>
          <w:sz w:val="24"/>
          <w:lang w:bidi="ar"/>
        </w:rPr>
        <w:t>甲方</w:t>
      </w:r>
      <w:r w:rsidRPr="00A368CD">
        <w:rPr>
          <w:rFonts w:ascii="Times New Roman" w:hAnsi="Times New Roman"/>
          <w:color w:val="000000"/>
          <w:sz w:val="24"/>
          <w:lang w:bidi="ar"/>
        </w:rPr>
        <w:t>规定或特殊指定的制造主要部件的材料凭单。</w:t>
      </w:r>
    </w:p>
    <w:p w:rsidR="00A368CD" w:rsidRPr="00A368CD" w:rsidRDefault="00A368CD" w:rsidP="00A368CD">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的分供货商的订单复印件（复印件可不</w:t>
      </w:r>
      <w:proofErr w:type="gramStart"/>
      <w:r w:rsidRPr="00A368CD">
        <w:rPr>
          <w:rFonts w:ascii="Times New Roman" w:hAnsi="Times New Roman"/>
          <w:color w:val="000000"/>
          <w:sz w:val="24"/>
          <w:lang w:bidi="ar"/>
        </w:rPr>
        <w:t>含价格</w:t>
      </w:r>
      <w:proofErr w:type="gramEnd"/>
      <w:r w:rsidRPr="00A368CD">
        <w:rPr>
          <w:rFonts w:ascii="Times New Roman" w:hAnsi="Times New Roman"/>
          <w:color w:val="000000"/>
          <w:sz w:val="24"/>
          <w:lang w:bidi="ar"/>
        </w:rPr>
        <w:t>信息）。</w:t>
      </w:r>
    </w:p>
    <w:p w:rsidR="00B64FF2" w:rsidRPr="009F217D" w:rsidRDefault="00B64FF2" w:rsidP="00B64FF2">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bCs/>
          <w:sz w:val="24"/>
          <w:lang w:bidi="ar"/>
        </w:rPr>
        <w:t>货物包装</w:t>
      </w:r>
    </w:p>
    <w:p w:rsidR="00B64FF2" w:rsidRPr="009F217D" w:rsidRDefault="00B64FF2" w:rsidP="00B64FF2">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1</w:t>
      </w:r>
      <w:r w:rsidRPr="009F217D">
        <w:rPr>
          <w:rFonts w:ascii="Times New Roman" w:hAnsi="Times New Roman"/>
          <w:color w:val="000000"/>
          <w:sz w:val="24"/>
          <w:lang w:bidi="ar"/>
        </w:rPr>
        <w:t>、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的责任。</w:t>
      </w:r>
    </w:p>
    <w:p w:rsidR="00B64FF2" w:rsidRPr="009F217D" w:rsidRDefault="00B64FF2" w:rsidP="00B64FF2">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2</w:t>
      </w:r>
      <w:r w:rsidRPr="009F217D">
        <w:rPr>
          <w:rFonts w:ascii="Times New Roman" w:hAnsi="Times New Roman"/>
          <w:color w:val="000000"/>
          <w:sz w:val="24"/>
          <w:lang w:bidi="ar"/>
        </w:rPr>
        <w:t>、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rsidR="00B64FF2" w:rsidRPr="009F217D" w:rsidRDefault="00B64FF2" w:rsidP="00B64FF2">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3</w:t>
      </w:r>
      <w:r w:rsidRPr="009F217D">
        <w:rPr>
          <w:rFonts w:ascii="Times New Roman" w:hAnsi="Times New Roman"/>
          <w:color w:val="000000"/>
          <w:sz w:val="24"/>
          <w:lang w:bidi="ar"/>
        </w:rPr>
        <w:t>、甲乙双方确认，全部包装或包装的任一部分均应满足中国动植物卫生检验检疫法律法规的规定。</w:t>
      </w:r>
    </w:p>
    <w:p w:rsidR="00B64FF2" w:rsidRPr="009F217D" w:rsidRDefault="00B64FF2" w:rsidP="008463FF">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货物交付</w:t>
      </w:r>
    </w:p>
    <w:p w:rsidR="004C6708" w:rsidRPr="00625BCB" w:rsidRDefault="004C6708" w:rsidP="004C6708">
      <w:pPr>
        <w:numPr>
          <w:ilvl w:val="0"/>
          <w:numId w:val="7"/>
        </w:numPr>
        <w:spacing w:line="360" w:lineRule="auto"/>
        <w:ind w:left="0" w:firstLine="420"/>
        <w:rPr>
          <w:rFonts w:ascii="Times New Roman" w:hAnsi="Times New Roman"/>
          <w:color w:val="000000"/>
          <w:sz w:val="24"/>
          <w:lang w:bidi="ar"/>
        </w:rPr>
      </w:pPr>
      <w:r w:rsidRPr="00625BCB">
        <w:rPr>
          <w:rFonts w:ascii="Times New Roman" w:hAnsi="Times New Roman"/>
          <w:color w:val="000000"/>
          <w:sz w:val="24"/>
          <w:lang w:bidi="ar"/>
        </w:rPr>
        <w:t>交付期限：</w:t>
      </w:r>
      <w:r w:rsidR="00B64FF2" w:rsidRPr="00625BCB">
        <w:rPr>
          <w:rFonts w:ascii="Times New Roman" w:hAnsi="Times New Roman"/>
          <w:color w:val="000000"/>
          <w:sz w:val="24"/>
          <w:lang w:bidi="ar"/>
        </w:rPr>
        <w:t>合同设备按本合同约定的期限</w:t>
      </w:r>
      <w:r w:rsidR="00371989" w:rsidRPr="00625BCB">
        <w:rPr>
          <w:rFonts w:ascii="Times New Roman" w:hAnsi="Times New Roman"/>
          <w:color w:val="000000"/>
          <w:sz w:val="24"/>
          <w:lang w:bidi="ar"/>
        </w:rPr>
        <w:t>（</w:t>
      </w:r>
      <w:r w:rsidR="001E5D4C">
        <w:rPr>
          <w:rFonts w:ascii="Times New Roman" w:hAnsi="Times New Roman" w:hint="eastAsia"/>
          <w:color w:val="000000"/>
          <w:sz w:val="24"/>
          <w:lang w:bidi="ar"/>
        </w:rPr>
        <w:t>中标</w:t>
      </w:r>
      <w:r w:rsidR="001E5D4C">
        <w:rPr>
          <w:rFonts w:ascii="Times New Roman" w:hAnsi="Times New Roman" w:hint="eastAsia"/>
          <w:color w:val="000000"/>
          <w:sz w:val="24"/>
          <w:lang w:bidi="ar"/>
        </w:rPr>
        <w:t>90</w:t>
      </w:r>
      <w:r w:rsidR="00371989" w:rsidRPr="00625BCB">
        <w:rPr>
          <w:rFonts w:ascii="Times New Roman" w:hAnsi="Times New Roman"/>
          <w:color w:val="000000"/>
          <w:sz w:val="24"/>
          <w:lang w:bidi="ar"/>
        </w:rPr>
        <w:t>天内）</w:t>
      </w:r>
      <w:r w:rsidR="00B64FF2" w:rsidRPr="00625BCB">
        <w:rPr>
          <w:rFonts w:ascii="Times New Roman" w:hAnsi="Times New Roman"/>
          <w:color w:val="000000"/>
          <w:sz w:val="24"/>
          <w:lang w:bidi="ar"/>
        </w:rPr>
        <w:t>交付</w:t>
      </w:r>
      <w:r w:rsidR="00371989" w:rsidRPr="00625BCB">
        <w:rPr>
          <w:rFonts w:ascii="Times New Roman" w:hAnsi="Times New Roman"/>
          <w:color w:val="000000"/>
          <w:sz w:val="24"/>
          <w:lang w:bidi="ar"/>
        </w:rPr>
        <w:t>到甲方指定的地点</w:t>
      </w:r>
      <w:r w:rsidR="008F5EB4" w:rsidRPr="00625BCB">
        <w:rPr>
          <w:rFonts w:ascii="Times New Roman" w:hAnsi="Times New Roman"/>
          <w:color w:val="000000"/>
          <w:sz w:val="24"/>
          <w:lang w:bidi="ar"/>
        </w:rPr>
        <w:t>，运费已经包含在合同价款内。</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交付地点：具体由甲方指定。</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本合同签订后，在本合同及附件约定的交付及安装调试期限前，乙方保证货物全部交付、安装调试完毕。若设备提前加工完成，乙方可向甲方申请提前</w:t>
      </w:r>
      <w:r w:rsidRPr="009F217D">
        <w:rPr>
          <w:rFonts w:ascii="Times New Roman" w:hAnsi="Times New Roman"/>
          <w:color w:val="000000"/>
          <w:sz w:val="24"/>
          <w:lang w:bidi="ar"/>
        </w:rPr>
        <w:lastRenderedPageBreak/>
        <w:t>交货。确因甲方原因导致乙方无法按时交货的，经甲方审核确认后，到货时间相应顺延，具体交货时间，双方另行协商。</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乙方因交付货物产生的保险、仓储、运输等一切费用概由乙方承担。</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如合同约定设备出现停产、更新换代等情况，乙方须向甲方提供书面停产（或</w:t>
      </w:r>
      <w:r w:rsidRPr="009F217D">
        <w:rPr>
          <w:rFonts w:ascii="Times New Roman" w:hAnsi="Times New Roman"/>
          <w:color w:val="000000"/>
          <w:sz w:val="24"/>
          <w:lang w:bidi="ar"/>
        </w:rPr>
        <w:t xml:space="preserve"> </w:t>
      </w:r>
      <w:r w:rsidRPr="009F217D">
        <w:rPr>
          <w:rFonts w:ascii="Times New Roman" w:hAnsi="Times New Roman"/>
          <w:color w:val="000000"/>
          <w:sz w:val="24"/>
          <w:lang w:bidi="ar"/>
        </w:rPr>
        <w:t>更换）说明，并保证所替代的设备品牌、规格、质量、功能等不低于原约定设备，经甲方书面确认后，乙方</w:t>
      </w:r>
      <w:proofErr w:type="gramStart"/>
      <w:r w:rsidRPr="009F217D">
        <w:rPr>
          <w:rFonts w:ascii="Times New Roman" w:hAnsi="Times New Roman"/>
          <w:color w:val="000000"/>
          <w:sz w:val="24"/>
          <w:lang w:bidi="ar"/>
        </w:rPr>
        <w:t>方</w:t>
      </w:r>
      <w:proofErr w:type="gramEnd"/>
      <w:r w:rsidRPr="009F217D">
        <w:rPr>
          <w:rFonts w:ascii="Times New Roman" w:hAnsi="Times New Roman"/>
          <w:color w:val="000000"/>
          <w:sz w:val="24"/>
          <w:lang w:bidi="ar"/>
        </w:rPr>
        <w:t>可按照变更后的设备履行交付义务。更换的设备质保期、价款支付、验收等应与原约定设备一致。</w:t>
      </w:r>
    </w:p>
    <w:p w:rsidR="00371989" w:rsidRPr="009F217D" w:rsidRDefault="00371989" w:rsidP="00371989">
      <w:pPr>
        <w:numPr>
          <w:ilvl w:val="0"/>
          <w:numId w:val="7"/>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乙方应在合同签订后【</w:t>
      </w:r>
      <w:r w:rsidRPr="009F217D">
        <w:rPr>
          <w:rFonts w:ascii="Times New Roman" w:hAnsi="Times New Roman"/>
          <w:color w:val="000000"/>
          <w:sz w:val="24"/>
          <w:lang w:bidi="ar"/>
        </w:rPr>
        <w:t>10</w:t>
      </w:r>
      <w:r w:rsidRPr="009F217D">
        <w:rPr>
          <w:rFonts w:ascii="Times New Roman" w:hAnsi="Times New Roman"/>
          <w:color w:val="000000"/>
          <w:sz w:val="24"/>
          <w:lang w:bidi="ar"/>
        </w:rPr>
        <w:t>】</w:t>
      </w:r>
      <w:proofErr w:type="gramStart"/>
      <w:r w:rsidRPr="009F217D">
        <w:rPr>
          <w:rFonts w:ascii="Times New Roman" w:hAnsi="Times New Roman"/>
          <w:color w:val="000000"/>
          <w:sz w:val="24"/>
          <w:lang w:bidi="ar"/>
        </w:rPr>
        <w:t>个</w:t>
      </w:r>
      <w:proofErr w:type="gramEnd"/>
      <w:r w:rsidRPr="009F217D">
        <w:rPr>
          <w:rFonts w:ascii="Times New Roman" w:hAnsi="Times New Roman"/>
          <w:color w:val="000000"/>
          <w:sz w:val="24"/>
          <w:lang w:bidi="ar"/>
        </w:rPr>
        <w:t>工作日内至甲方指定的设备安装地点复核设备安装条件（设备安装条件主要包括建筑结构条件、电路条件、水路条件、气路条件、通风条件、安装环境、固定方式、导线布置规范、安装环境的温度和湿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情节要求乙方支付相应设备合同金额【</w:t>
      </w:r>
      <w:r w:rsidRPr="009F217D">
        <w:rPr>
          <w:rFonts w:ascii="Times New Roman" w:hAnsi="Times New Roman"/>
          <w:color w:val="000000"/>
          <w:sz w:val="24"/>
          <w:lang w:bidi="ar"/>
        </w:rPr>
        <w:t>10%</w:t>
      </w:r>
      <w:r w:rsidRPr="009F217D">
        <w:rPr>
          <w:rFonts w:ascii="Times New Roman" w:hAnsi="Times New Roman"/>
          <w:color w:val="000000"/>
          <w:sz w:val="24"/>
          <w:lang w:bidi="ar"/>
        </w:rPr>
        <w:t>】的违约金。</w:t>
      </w:r>
    </w:p>
    <w:p w:rsidR="00197074" w:rsidRDefault="00197074" w:rsidP="0019707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质量</w:t>
      </w:r>
      <w:r w:rsidR="000C0DDE">
        <w:rPr>
          <w:rFonts w:ascii="Times New Roman" w:hAnsi="Times New Roman" w:hint="eastAsia"/>
          <w:b/>
          <w:color w:val="000000"/>
          <w:sz w:val="24"/>
          <w:lang w:bidi="ar"/>
        </w:rPr>
        <w:t>保证</w:t>
      </w:r>
      <w:r w:rsidRPr="009F217D">
        <w:rPr>
          <w:rFonts w:ascii="Times New Roman" w:hAnsi="Times New Roman"/>
          <w:b/>
          <w:color w:val="000000"/>
          <w:sz w:val="24"/>
          <w:lang w:bidi="ar"/>
        </w:rPr>
        <w:t>与初步验收</w:t>
      </w:r>
    </w:p>
    <w:p w:rsidR="00A862FD" w:rsidRPr="009F217D" w:rsidRDefault="00A862FD" w:rsidP="00A862FD">
      <w:pPr>
        <w:spacing w:line="360" w:lineRule="auto"/>
        <w:rPr>
          <w:rFonts w:ascii="Times New Roman" w:hAnsi="Times New Roman"/>
          <w:b/>
          <w:color w:val="000000"/>
          <w:sz w:val="24"/>
          <w:lang w:bidi="ar"/>
        </w:rPr>
      </w:pPr>
      <w:r>
        <w:rPr>
          <w:rFonts w:ascii="Times New Roman" w:hAnsi="Times New Roman" w:hint="eastAsia"/>
          <w:b/>
          <w:color w:val="000000"/>
          <w:sz w:val="24"/>
          <w:lang w:bidi="ar"/>
        </w:rPr>
        <w:t>7</w:t>
      </w:r>
      <w:r>
        <w:rPr>
          <w:rFonts w:ascii="Times New Roman" w:hAnsi="Times New Roman"/>
          <w:b/>
          <w:color w:val="000000"/>
          <w:sz w:val="24"/>
          <w:lang w:bidi="ar"/>
        </w:rPr>
        <w:t xml:space="preserve">.1 </w:t>
      </w:r>
      <w:r>
        <w:rPr>
          <w:rFonts w:ascii="Times New Roman" w:hAnsi="Times New Roman" w:hint="eastAsia"/>
          <w:b/>
          <w:color w:val="000000"/>
          <w:sz w:val="24"/>
          <w:lang w:bidi="ar"/>
        </w:rPr>
        <w:t>质量保证</w:t>
      </w:r>
    </w:p>
    <w:p w:rsidR="00197074" w:rsidRPr="009F217D" w:rsidRDefault="00FB50C7" w:rsidP="00246EC2">
      <w:pPr>
        <w:numPr>
          <w:ilvl w:val="0"/>
          <w:numId w:val="10"/>
        </w:numPr>
        <w:spacing w:line="360" w:lineRule="auto"/>
        <w:ind w:left="0" w:firstLine="420"/>
        <w:rPr>
          <w:rFonts w:ascii="Times New Roman" w:hAnsi="Times New Roman"/>
          <w:color w:val="000000"/>
          <w:sz w:val="24"/>
          <w:lang w:bidi="ar"/>
        </w:rPr>
      </w:pPr>
      <w:r>
        <w:rPr>
          <w:rFonts w:ascii="Times New Roman" w:hAnsi="Times New Roman"/>
          <w:color w:val="000000"/>
          <w:sz w:val="24"/>
          <w:lang w:bidi="ar"/>
        </w:rPr>
        <w:t>乙方保证合同项下的所有设备均按照合同第一条约定的设备技术</w:t>
      </w:r>
      <w:r w:rsidR="00197074" w:rsidRPr="009F217D">
        <w:rPr>
          <w:rFonts w:ascii="Times New Roman" w:hAnsi="Times New Roman"/>
          <w:color w:val="000000"/>
          <w:sz w:val="24"/>
          <w:lang w:bidi="ar"/>
        </w:rPr>
        <w:t>要求加工生产，亦即无设计、材料和工艺方面的缺陷，该货物需为未曾使用的全新设备，且完全符合本合同约定的质量、规格、性能，保证在正确安装、正常使用和维修的情况下，具备正常性能。</w:t>
      </w:r>
      <w:r w:rsidR="000C0DDE" w:rsidRPr="00235922">
        <w:rPr>
          <w:rFonts w:ascii="Arial" w:hAnsi="Arial" w:cs="Arial"/>
          <w:sz w:val="24"/>
        </w:rPr>
        <w:t>在图纸设计和材料选择方面应准确无误，加工工艺无任何缺陷和差错。技术文件及图纸要清晰、正确、完整，能满足设备安装、启、停及正常运行和维护的要求。</w:t>
      </w:r>
    </w:p>
    <w:p w:rsidR="00197074" w:rsidRPr="009F217D" w:rsidRDefault="00197074" w:rsidP="00246EC2">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乙方提供的货物的主要配置、技术状态或质量标准不符合前述要求的，甲方可拒收货物。甲方拒收货物的，标的物毁损、丢失及产生一切相关费用的风</w:t>
      </w:r>
      <w:r w:rsidRPr="009F217D">
        <w:rPr>
          <w:rFonts w:ascii="Times New Roman" w:hAnsi="Times New Roman"/>
          <w:color w:val="000000"/>
          <w:sz w:val="24"/>
          <w:lang w:bidi="ar"/>
        </w:rPr>
        <w:lastRenderedPageBreak/>
        <w:t>险皆由乙方承担。</w:t>
      </w:r>
    </w:p>
    <w:p w:rsidR="00197074" w:rsidRDefault="00197074" w:rsidP="00246EC2">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rsidR="000C0DDE" w:rsidRDefault="000C0DDE" w:rsidP="000C0DDE">
      <w:pPr>
        <w:numPr>
          <w:ilvl w:val="0"/>
          <w:numId w:val="10"/>
        </w:numPr>
        <w:spacing w:line="360" w:lineRule="auto"/>
        <w:ind w:left="0" w:firstLine="420"/>
        <w:rPr>
          <w:rFonts w:ascii="Times New Roman" w:hAnsi="Times New Roman"/>
          <w:color w:val="000000"/>
          <w:sz w:val="24"/>
          <w:lang w:bidi="ar"/>
        </w:rPr>
      </w:pPr>
      <w:r w:rsidRPr="000C0DDE">
        <w:rPr>
          <w:rFonts w:ascii="Times New Roman" w:hAnsi="Times New Roman" w:hint="eastAsia"/>
          <w:color w:val="000000"/>
          <w:sz w:val="24"/>
          <w:lang w:bidi="ar"/>
        </w:rPr>
        <w:t>设备的质量保证期为质保期</w:t>
      </w:r>
      <w:r>
        <w:rPr>
          <w:rFonts w:ascii="Times New Roman" w:hAnsi="Times New Roman"/>
          <w:color w:val="000000"/>
          <w:sz w:val="24"/>
          <w:lang w:bidi="ar"/>
        </w:rPr>
        <w:t>3</w:t>
      </w:r>
      <w:r w:rsidRPr="000C0DDE">
        <w:rPr>
          <w:rFonts w:ascii="Times New Roman" w:hAnsi="Times New Roman" w:hint="eastAsia"/>
          <w:color w:val="000000"/>
          <w:sz w:val="24"/>
          <w:lang w:bidi="ar"/>
        </w:rPr>
        <w:t>年。</w:t>
      </w:r>
      <w:r w:rsidR="006D1D01">
        <w:rPr>
          <w:rFonts w:ascii="Times New Roman" w:hAnsi="Times New Roman" w:hint="eastAsia"/>
          <w:color w:val="000000"/>
          <w:sz w:val="24"/>
          <w:lang w:bidi="ar"/>
        </w:rPr>
        <w:t>设备在质保期满前，如因乙方</w:t>
      </w:r>
      <w:r w:rsidRPr="000C0DDE">
        <w:rPr>
          <w:rFonts w:ascii="Times New Roman" w:hAnsi="Times New Roman" w:hint="eastAsia"/>
          <w:color w:val="000000"/>
          <w:sz w:val="24"/>
          <w:lang w:bidi="ar"/>
        </w:rPr>
        <w:t>原因造成的质量问题，</w:t>
      </w:r>
      <w:r w:rsidR="006D1D01">
        <w:rPr>
          <w:rFonts w:ascii="Times New Roman" w:hAnsi="Times New Roman" w:hint="eastAsia"/>
          <w:color w:val="000000"/>
          <w:sz w:val="24"/>
          <w:lang w:bidi="ar"/>
        </w:rPr>
        <w:t>乙方</w:t>
      </w:r>
      <w:r w:rsidRPr="000C0DDE">
        <w:rPr>
          <w:rFonts w:ascii="Times New Roman" w:hAnsi="Times New Roman" w:hint="eastAsia"/>
          <w:color w:val="000000"/>
          <w:sz w:val="24"/>
          <w:lang w:bidi="ar"/>
        </w:rPr>
        <w:t>应免费修复、更换；修复、更换后的零部件保质期为</w:t>
      </w:r>
      <w:r w:rsidRPr="000C0DDE">
        <w:rPr>
          <w:rFonts w:ascii="Times New Roman" w:hAnsi="Times New Roman" w:hint="eastAsia"/>
          <w:color w:val="000000"/>
          <w:sz w:val="24"/>
          <w:lang w:bidi="ar"/>
        </w:rPr>
        <w:t>12</w:t>
      </w:r>
      <w:r w:rsidRPr="000C0DDE">
        <w:rPr>
          <w:rFonts w:ascii="Times New Roman" w:hAnsi="Times New Roman" w:hint="eastAsia"/>
          <w:color w:val="000000"/>
          <w:sz w:val="24"/>
          <w:lang w:bidi="ar"/>
        </w:rPr>
        <w:t>个月；如因</w:t>
      </w:r>
      <w:r w:rsidR="006D1D01">
        <w:rPr>
          <w:rFonts w:ascii="Times New Roman" w:hAnsi="Times New Roman" w:hint="eastAsia"/>
          <w:color w:val="000000"/>
          <w:sz w:val="24"/>
          <w:lang w:bidi="ar"/>
        </w:rPr>
        <w:t>甲方</w:t>
      </w:r>
      <w:r w:rsidRPr="000C0DDE">
        <w:rPr>
          <w:rFonts w:ascii="Times New Roman" w:hAnsi="Times New Roman" w:hint="eastAsia"/>
          <w:color w:val="000000"/>
          <w:sz w:val="24"/>
          <w:lang w:bidi="ar"/>
        </w:rPr>
        <w:t>原因造成的问题，</w:t>
      </w:r>
      <w:r w:rsidR="006D1D01">
        <w:rPr>
          <w:rFonts w:ascii="Times New Roman" w:hAnsi="Times New Roman" w:hint="eastAsia"/>
          <w:color w:val="000000"/>
          <w:sz w:val="24"/>
          <w:lang w:bidi="ar"/>
        </w:rPr>
        <w:t>乙方</w:t>
      </w:r>
      <w:r w:rsidRPr="000C0DDE">
        <w:rPr>
          <w:rFonts w:ascii="Times New Roman" w:hAnsi="Times New Roman" w:hint="eastAsia"/>
          <w:color w:val="000000"/>
          <w:sz w:val="24"/>
          <w:lang w:bidi="ar"/>
        </w:rPr>
        <w:t>也应及时修复和更换，所发生费用由</w:t>
      </w:r>
      <w:r w:rsidR="006D1D01">
        <w:rPr>
          <w:rFonts w:ascii="Times New Roman" w:hAnsi="Times New Roman" w:hint="eastAsia"/>
          <w:color w:val="000000"/>
          <w:sz w:val="24"/>
          <w:lang w:bidi="ar"/>
        </w:rPr>
        <w:t>甲方</w:t>
      </w:r>
      <w:r w:rsidRPr="000C0DDE">
        <w:rPr>
          <w:rFonts w:ascii="Times New Roman" w:hAnsi="Times New Roman" w:hint="eastAsia"/>
          <w:color w:val="000000"/>
          <w:sz w:val="24"/>
          <w:lang w:bidi="ar"/>
        </w:rPr>
        <w:t>承担。</w:t>
      </w:r>
    </w:p>
    <w:p w:rsidR="005555D3" w:rsidRDefault="005555D3" w:rsidP="00A84CDB">
      <w:pPr>
        <w:numPr>
          <w:ilvl w:val="0"/>
          <w:numId w:val="10"/>
        </w:numPr>
        <w:spacing w:line="360" w:lineRule="auto"/>
        <w:ind w:left="0" w:firstLine="420"/>
        <w:rPr>
          <w:rFonts w:ascii="Times New Roman" w:hAnsi="Times New Roman"/>
          <w:color w:val="000000"/>
          <w:sz w:val="24"/>
          <w:lang w:bidi="ar"/>
        </w:rPr>
      </w:pPr>
      <w:r w:rsidRPr="005555D3">
        <w:rPr>
          <w:rFonts w:ascii="Times New Roman" w:hAnsi="Times New Roman" w:hint="eastAsia"/>
          <w:color w:val="000000"/>
          <w:sz w:val="24"/>
          <w:lang w:bidi="ar"/>
        </w:rPr>
        <w:t>乙方</w:t>
      </w:r>
      <w:r w:rsidRPr="005555D3">
        <w:rPr>
          <w:rFonts w:ascii="Times New Roman" w:hAnsi="Times New Roman"/>
          <w:color w:val="000000"/>
          <w:sz w:val="24"/>
          <w:lang w:bidi="ar"/>
        </w:rPr>
        <w:t>应</w:t>
      </w:r>
      <w:r w:rsidRPr="005555D3">
        <w:rPr>
          <w:rFonts w:ascii="Times New Roman" w:hAnsi="Times New Roman" w:hint="eastAsia"/>
          <w:color w:val="000000"/>
          <w:sz w:val="24"/>
          <w:lang w:bidi="ar"/>
        </w:rPr>
        <w:t>在合同签订后</w:t>
      </w:r>
      <w:r w:rsidRPr="005555D3">
        <w:rPr>
          <w:rFonts w:ascii="Times New Roman" w:hAnsi="Times New Roman"/>
          <w:color w:val="000000"/>
          <w:sz w:val="24"/>
          <w:lang w:bidi="ar"/>
        </w:rPr>
        <w:t>7</w:t>
      </w:r>
      <w:r w:rsidRPr="005555D3">
        <w:rPr>
          <w:rFonts w:ascii="Times New Roman" w:hAnsi="Times New Roman" w:hint="eastAsia"/>
          <w:color w:val="000000"/>
          <w:sz w:val="24"/>
          <w:lang w:bidi="ar"/>
        </w:rPr>
        <w:t>天内</w:t>
      </w:r>
      <w:r w:rsidRPr="005555D3">
        <w:rPr>
          <w:rFonts w:ascii="Times New Roman" w:hAnsi="Times New Roman"/>
          <w:color w:val="000000"/>
          <w:sz w:val="24"/>
          <w:lang w:bidi="ar"/>
        </w:rPr>
        <w:t>提供施工现场安装注意事项</w:t>
      </w:r>
      <w:r w:rsidR="00563445">
        <w:rPr>
          <w:rFonts w:ascii="Times New Roman" w:hAnsi="Times New Roman" w:hint="eastAsia"/>
          <w:color w:val="000000"/>
          <w:sz w:val="24"/>
          <w:lang w:bidi="ar"/>
        </w:rPr>
        <w:t>、安装方案</w:t>
      </w:r>
      <w:r w:rsidRPr="005555D3">
        <w:rPr>
          <w:rFonts w:ascii="Times New Roman" w:hAnsi="Times New Roman"/>
          <w:color w:val="000000"/>
          <w:sz w:val="24"/>
          <w:lang w:bidi="ar"/>
        </w:rPr>
        <w:t>及安装质量保证方法。</w:t>
      </w:r>
    </w:p>
    <w:p w:rsidR="00A862FD" w:rsidRPr="00A862FD" w:rsidRDefault="00A862FD" w:rsidP="00A862FD">
      <w:pPr>
        <w:pStyle w:val="a8"/>
        <w:numPr>
          <w:ilvl w:val="1"/>
          <w:numId w:val="18"/>
        </w:numPr>
        <w:spacing w:line="360" w:lineRule="auto"/>
        <w:ind w:firstLineChars="0"/>
        <w:rPr>
          <w:rFonts w:ascii="Times New Roman" w:hAnsi="Times New Roman"/>
          <w:b/>
          <w:color w:val="000000"/>
          <w:sz w:val="24"/>
          <w:lang w:bidi="ar"/>
        </w:rPr>
      </w:pPr>
      <w:r w:rsidRPr="00A862FD">
        <w:rPr>
          <w:rFonts w:ascii="Times New Roman" w:hAnsi="Times New Roman" w:hint="eastAsia"/>
          <w:b/>
          <w:color w:val="000000"/>
          <w:sz w:val="24"/>
          <w:lang w:bidi="ar"/>
        </w:rPr>
        <w:t>初步验收</w:t>
      </w:r>
    </w:p>
    <w:p w:rsidR="00A862FD" w:rsidRPr="008B295C" w:rsidRDefault="00A862FD" w:rsidP="008B295C">
      <w:pPr>
        <w:numPr>
          <w:ilvl w:val="0"/>
          <w:numId w:val="17"/>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hint="eastAsia"/>
          <w:color w:val="000000"/>
          <w:sz w:val="24"/>
          <w:lang w:bidi="ar"/>
        </w:rPr>
        <w:t>乙方必须提供完整、合格、有效的产品出厂文件及有关货物资格证明文件</w:t>
      </w:r>
      <w:bookmarkStart w:id="9" w:name="_Hlk213079730"/>
      <w:r w:rsidR="00100981">
        <w:rPr>
          <w:rFonts w:ascii="Times New Roman" w:hAnsi="Times New Roman" w:hint="eastAsia"/>
          <w:color w:val="000000"/>
          <w:sz w:val="24"/>
        </w:rPr>
        <w:t>（</w:t>
      </w:r>
      <w:r w:rsidR="00100981" w:rsidRPr="003219F9">
        <w:rPr>
          <w:rFonts w:ascii="Times New Roman" w:hAnsi="Times New Roman"/>
          <w:color w:val="000000"/>
          <w:sz w:val="24"/>
        </w:rPr>
        <w:t>包括但不限于</w:t>
      </w:r>
      <w:r w:rsidR="00100981">
        <w:rPr>
          <w:rFonts w:ascii="Times New Roman" w:hAnsi="Times New Roman" w:hint="eastAsia"/>
          <w:color w:val="000000"/>
          <w:sz w:val="24"/>
        </w:rPr>
        <w:t>膜堆</w:t>
      </w:r>
      <w:r w:rsidR="00100981" w:rsidRPr="003219F9">
        <w:rPr>
          <w:rFonts w:ascii="Times New Roman" w:hAnsi="Times New Roman"/>
          <w:color w:val="000000"/>
          <w:sz w:val="24"/>
        </w:rPr>
        <w:t>、泵、在线监测仪表设备的原产地证明文件、产品合格证、含性能参数指标的检验报告等）</w:t>
      </w:r>
      <w:bookmarkEnd w:id="9"/>
      <w:r w:rsidRPr="00A862FD">
        <w:rPr>
          <w:rFonts w:ascii="Times New Roman" w:hAnsi="Times New Roman" w:hint="eastAsia"/>
          <w:color w:val="000000"/>
          <w:sz w:val="24"/>
          <w:lang w:bidi="ar"/>
        </w:rPr>
        <w:t>。货物到达甲方指定地点后，甲方做初步的规格型号、数量、外观等的验收，但该初步验收合格不应视为货物内在品质的合格，也不能因此免除乙方的质量保证义务。（验收：本条的“验收”是指对乙方提供的货物进行现场接收无明显的质量问题后的正式认证货物规格、型号、数量、外观、基本性能等环节。）</w:t>
      </w:r>
    </w:p>
    <w:p w:rsidR="00A862FD" w:rsidRDefault="009210A0" w:rsidP="00A862FD">
      <w:pPr>
        <w:numPr>
          <w:ilvl w:val="0"/>
          <w:numId w:val="17"/>
        </w:numPr>
        <w:tabs>
          <w:tab w:val="left" w:pos="851"/>
        </w:tabs>
        <w:spacing w:line="360" w:lineRule="auto"/>
        <w:ind w:left="0" w:firstLineChars="200" w:firstLine="480"/>
        <w:rPr>
          <w:rFonts w:ascii="Times New Roman" w:hAnsi="Times New Roman"/>
          <w:color w:val="000000"/>
          <w:sz w:val="24"/>
          <w:lang w:bidi="ar"/>
        </w:rPr>
      </w:pPr>
      <w:r>
        <w:rPr>
          <w:rFonts w:ascii="Times New Roman" w:hAnsi="Times New Roman"/>
          <w:color w:val="000000"/>
          <w:sz w:val="24"/>
          <w:lang w:bidi="ar"/>
        </w:rPr>
        <w:t>初步验收注意事项：乙方必须在甲方</w:t>
      </w:r>
      <w:r w:rsidR="00197074" w:rsidRPr="009F217D">
        <w:rPr>
          <w:rFonts w:ascii="Times New Roman" w:hAnsi="Times New Roman"/>
          <w:color w:val="000000"/>
          <w:sz w:val="24"/>
          <w:lang w:bidi="ar"/>
        </w:rPr>
        <w:t>在场的情况下当场拆封合同项下的所有货物的包装，并将质保卡、使用说明书、设备总装配图（如有）</w:t>
      </w:r>
      <w:r>
        <w:rPr>
          <w:rFonts w:ascii="Times New Roman" w:hAnsi="Times New Roman"/>
          <w:color w:val="000000"/>
          <w:sz w:val="24"/>
          <w:lang w:bidi="ar"/>
        </w:rPr>
        <w:t>、出场检验报告（如有）、质量合格证、随机配件等交甲方</w:t>
      </w:r>
      <w:r w:rsidR="00197074" w:rsidRPr="009F217D">
        <w:rPr>
          <w:rFonts w:ascii="Times New Roman" w:hAnsi="Times New Roman"/>
          <w:color w:val="000000"/>
          <w:sz w:val="24"/>
          <w:lang w:bidi="ar"/>
        </w:rPr>
        <w:t>签收。验收后双方代表在验收报告上签字，该报告作为甲方向乙方因短少、缺陷、或其他与合同不符合情形索赔的有效证据。</w:t>
      </w:r>
    </w:p>
    <w:p w:rsidR="00197074" w:rsidRPr="00A862FD" w:rsidRDefault="009210A0" w:rsidP="00A862FD">
      <w:pPr>
        <w:numPr>
          <w:ilvl w:val="0"/>
          <w:numId w:val="17"/>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color w:val="000000"/>
          <w:sz w:val="24"/>
          <w:lang w:bidi="ar"/>
        </w:rPr>
        <w:t>每批次设备到货至经甲方认可的存放地后，甲方</w:t>
      </w:r>
      <w:r w:rsidR="00197074" w:rsidRPr="00A862FD">
        <w:rPr>
          <w:rFonts w:ascii="Times New Roman" w:hAnsi="Times New Roman"/>
          <w:color w:val="000000"/>
          <w:sz w:val="24"/>
          <w:lang w:bidi="ar"/>
        </w:rPr>
        <w:t>应在【</w:t>
      </w:r>
      <w:r w:rsidR="00197074" w:rsidRPr="00A862FD">
        <w:rPr>
          <w:rFonts w:ascii="Times New Roman" w:hAnsi="Times New Roman"/>
          <w:color w:val="000000"/>
          <w:sz w:val="24"/>
          <w:lang w:bidi="ar"/>
        </w:rPr>
        <w:t>7</w:t>
      </w:r>
      <w:r w:rsidRPr="00A862FD">
        <w:rPr>
          <w:rFonts w:ascii="Times New Roman" w:hAnsi="Times New Roman"/>
          <w:color w:val="000000"/>
          <w:sz w:val="24"/>
          <w:lang w:bidi="ar"/>
        </w:rPr>
        <w:t>】</w:t>
      </w:r>
      <w:proofErr w:type="gramStart"/>
      <w:r w:rsidRPr="00A862FD">
        <w:rPr>
          <w:rFonts w:ascii="Times New Roman" w:hAnsi="Times New Roman"/>
          <w:color w:val="000000"/>
          <w:sz w:val="24"/>
          <w:lang w:bidi="ar"/>
        </w:rPr>
        <w:t>个</w:t>
      </w:r>
      <w:proofErr w:type="gramEnd"/>
      <w:r w:rsidRPr="00A862FD">
        <w:rPr>
          <w:rFonts w:ascii="Times New Roman" w:hAnsi="Times New Roman"/>
          <w:color w:val="000000"/>
          <w:sz w:val="24"/>
          <w:lang w:bidi="ar"/>
        </w:rPr>
        <w:t>工作日内签收并完成验收，因甲方</w:t>
      </w:r>
      <w:r w:rsidR="00197074" w:rsidRPr="00A862FD">
        <w:rPr>
          <w:rFonts w:ascii="Times New Roman" w:hAnsi="Times New Roman"/>
          <w:color w:val="000000"/>
          <w:sz w:val="24"/>
          <w:lang w:bidi="ar"/>
        </w:rPr>
        <w:t>的原因未及时签收的，视为设备初步验收合格。</w:t>
      </w:r>
    </w:p>
    <w:p w:rsidR="00197074" w:rsidRPr="009F217D" w:rsidRDefault="00197074" w:rsidP="00A862FD">
      <w:pPr>
        <w:numPr>
          <w:ilvl w:val="0"/>
          <w:numId w:val="17"/>
        </w:numPr>
        <w:tabs>
          <w:tab w:val="left" w:pos="851"/>
        </w:tabs>
        <w:spacing w:line="360" w:lineRule="auto"/>
        <w:ind w:left="0" w:firstLineChars="200" w:firstLine="480"/>
        <w:rPr>
          <w:rFonts w:ascii="Times New Roman" w:hAnsi="Times New Roman"/>
          <w:color w:val="000000"/>
          <w:sz w:val="24"/>
          <w:lang w:bidi="ar"/>
        </w:rPr>
      </w:pPr>
      <w:r w:rsidRPr="009F217D">
        <w:rPr>
          <w:rFonts w:ascii="Times New Roman" w:hAnsi="Times New Roman"/>
          <w:color w:val="000000"/>
          <w:sz w:val="24"/>
          <w:lang w:bidi="ar"/>
        </w:rPr>
        <w:t>初步验收过程中如产生争议，双方应采取有效措施保护现场，并通过协</w:t>
      </w:r>
      <w:r w:rsidRPr="009F217D">
        <w:rPr>
          <w:rFonts w:ascii="Times New Roman" w:hAnsi="Times New Roman"/>
          <w:color w:val="000000"/>
          <w:sz w:val="24"/>
          <w:lang w:bidi="ar"/>
        </w:rPr>
        <w:lastRenderedPageBreak/>
        <w:t>商解决，协商不成的按本合同相关规定执行。</w:t>
      </w:r>
    </w:p>
    <w:p w:rsidR="00B64FF2" w:rsidRPr="009F217D" w:rsidRDefault="00246EC2" w:rsidP="008463FF">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bCs/>
          <w:sz w:val="24"/>
          <w:lang w:bidi="ar"/>
        </w:rPr>
        <w:t>检验、安装、调试、最终验收</w:t>
      </w:r>
    </w:p>
    <w:p w:rsidR="00D55E31" w:rsidRPr="00D6547B" w:rsidRDefault="00D55E31" w:rsidP="00D6547B">
      <w:pPr>
        <w:numPr>
          <w:ilvl w:val="0"/>
          <w:numId w:val="11"/>
        </w:numPr>
        <w:spacing w:line="360" w:lineRule="auto"/>
        <w:ind w:left="0" w:firstLine="420"/>
        <w:rPr>
          <w:rFonts w:ascii="Times New Roman" w:hAnsi="Times New Roman"/>
          <w:color w:val="000000"/>
          <w:sz w:val="24"/>
          <w:lang w:bidi="ar"/>
        </w:rPr>
      </w:pPr>
      <w:r w:rsidRPr="00D55E31">
        <w:rPr>
          <w:rFonts w:ascii="Times New Roman" w:hAnsi="Times New Roman" w:hint="eastAsia"/>
          <w:color w:val="000000"/>
          <w:sz w:val="24"/>
          <w:lang w:bidi="ar"/>
        </w:rPr>
        <w:t>乙方应在</w:t>
      </w:r>
      <w:r w:rsidR="00100981">
        <w:rPr>
          <w:rFonts w:ascii="Times New Roman" w:hAnsi="Times New Roman" w:hint="eastAsia"/>
          <w:color w:val="000000"/>
          <w:sz w:val="24"/>
          <w:lang w:bidi="ar"/>
        </w:rPr>
        <w:t>收到甲方通知后</w:t>
      </w:r>
      <w:r w:rsidR="00882837">
        <w:rPr>
          <w:rFonts w:ascii="Times New Roman" w:hAnsi="Times New Roman"/>
          <w:color w:val="000000"/>
          <w:sz w:val="24"/>
        </w:rPr>
        <w:t>负责免费安装调试设备</w:t>
      </w:r>
      <w:r w:rsidRPr="00D55E31">
        <w:rPr>
          <w:rFonts w:ascii="Times New Roman" w:hAnsi="Times New Roman" w:hint="eastAsia"/>
          <w:color w:val="000000"/>
          <w:sz w:val="24"/>
          <w:lang w:bidi="ar"/>
        </w:rPr>
        <w:t>，以达到合同约定的要求和标准，并保证设备的正常运转。乙方在安装与调试过程中应提供必要的配套设备，该配套设备如为设备运行的必要条件，则该配套设备由乙方提供，在设备验收时与主设备一同移交甲方，乙方不对配套设备另行收费。甲方在安装与调试过程中</w:t>
      </w:r>
      <w:r w:rsidRPr="00FB50C7">
        <w:rPr>
          <w:rFonts w:ascii="Times New Roman" w:hAnsi="Times New Roman" w:hint="eastAsia"/>
          <w:color w:val="000000"/>
          <w:sz w:val="24"/>
          <w:lang w:bidi="ar"/>
        </w:rPr>
        <w:t>提供必要的协助和配合。在设备安装调试过程中，由于乙方原因产生的设备租赁、现场施工、购买耗材配件、雇佣工人等费用，均由乙方负责。</w:t>
      </w:r>
    </w:p>
    <w:p w:rsidR="00246EC2" w:rsidRPr="009F217D" w:rsidRDefault="00246EC2" w:rsidP="00246EC2">
      <w:pPr>
        <w:numPr>
          <w:ilvl w:val="0"/>
          <w:numId w:val="11"/>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安装工作完全符合合同要求和标准，并且单机试车成功，双方代表应在当日现场签署安装验收单。但</w:t>
      </w:r>
      <w:proofErr w:type="gramStart"/>
      <w:r w:rsidRPr="009F217D">
        <w:rPr>
          <w:rFonts w:ascii="Times New Roman" w:hAnsi="Times New Roman"/>
          <w:color w:val="000000"/>
          <w:sz w:val="24"/>
          <w:lang w:bidi="ar"/>
        </w:rPr>
        <w:t>不</w:t>
      </w:r>
      <w:proofErr w:type="gramEnd"/>
      <w:r w:rsidRPr="009F217D">
        <w:rPr>
          <w:rFonts w:ascii="Times New Roman" w:hAnsi="Times New Roman"/>
          <w:color w:val="000000"/>
          <w:sz w:val="24"/>
          <w:lang w:bidi="ar"/>
        </w:rPr>
        <w:t>免除乙方在安装调试过程中和质量保证期内所应承担的责任。</w:t>
      </w:r>
    </w:p>
    <w:p w:rsidR="00E57ACA" w:rsidRDefault="00246EC2" w:rsidP="00246EC2">
      <w:pPr>
        <w:numPr>
          <w:ilvl w:val="0"/>
          <w:numId w:val="11"/>
        </w:numPr>
        <w:spacing w:line="360" w:lineRule="auto"/>
        <w:ind w:left="0" w:firstLine="420"/>
        <w:rPr>
          <w:rFonts w:ascii="Times New Roman" w:hAnsi="Times New Roman"/>
          <w:color w:val="000000"/>
          <w:sz w:val="24"/>
          <w:lang w:bidi="ar"/>
        </w:rPr>
      </w:pPr>
      <w:r w:rsidRPr="00100981">
        <w:rPr>
          <w:rFonts w:ascii="Times New Roman" w:hAnsi="Times New Roman"/>
          <w:color w:val="000000"/>
          <w:sz w:val="24"/>
          <w:lang w:bidi="ar"/>
        </w:rPr>
        <w:t>设备整机经联运测试完全符合约定的技术指标，经双方代表在最终验收报告上签字确认后，即完成了对全部设备的最后验收。</w:t>
      </w:r>
    </w:p>
    <w:p w:rsidR="00246EC2" w:rsidRPr="00100981" w:rsidRDefault="00246EC2" w:rsidP="00246EC2">
      <w:pPr>
        <w:numPr>
          <w:ilvl w:val="0"/>
          <w:numId w:val="11"/>
        </w:numPr>
        <w:spacing w:line="360" w:lineRule="auto"/>
        <w:ind w:left="0" w:firstLine="420"/>
        <w:rPr>
          <w:rFonts w:ascii="Times New Roman" w:hAnsi="Times New Roman"/>
          <w:color w:val="000000"/>
          <w:sz w:val="24"/>
          <w:lang w:bidi="ar"/>
        </w:rPr>
      </w:pPr>
      <w:r w:rsidRPr="00100981">
        <w:rPr>
          <w:rFonts w:ascii="Times New Roman" w:hAnsi="Times New Roman"/>
          <w:color w:val="000000"/>
          <w:sz w:val="24"/>
          <w:lang w:bidi="ar"/>
        </w:rPr>
        <w:t>在安装调试期间，如果乙方提供设备、材料有缺陷或由于乙方技术人员的指导错误或乙方提供的技术资料、图纸、说明书的错误造成甲方设备、材料损坏，乙方应采取必要的补救措施，并赔偿甲方的损失。</w:t>
      </w:r>
    </w:p>
    <w:p w:rsidR="00246EC2" w:rsidRPr="009F217D" w:rsidRDefault="00246EC2" w:rsidP="00246EC2">
      <w:pPr>
        <w:numPr>
          <w:ilvl w:val="0"/>
          <w:numId w:val="11"/>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涉及仪器设备需与项目业主方的实验室基础设施（水、电、通风等）接驳的，乙方应做好专项深化设计工作，否则由此造成的一切损失或迟延交付均由乙方自行承担不利后果。</w:t>
      </w:r>
    </w:p>
    <w:p w:rsidR="00246EC2" w:rsidRPr="009F217D" w:rsidRDefault="00246EC2" w:rsidP="00246EC2">
      <w:pPr>
        <w:numPr>
          <w:ilvl w:val="0"/>
          <w:numId w:val="11"/>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如果任何被检验的货物不能满足规格的要求，甲方可以拒绝接收该货物，</w:t>
      </w:r>
      <w:r w:rsidRPr="009F217D">
        <w:rPr>
          <w:rFonts w:ascii="Times New Roman" w:hAnsi="Times New Roman"/>
          <w:color w:val="000000"/>
          <w:sz w:val="24"/>
          <w:lang w:bidi="ar"/>
        </w:rPr>
        <w:t xml:space="preserve"> </w:t>
      </w:r>
      <w:r w:rsidRPr="009F217D">
        <w:rPr>
          <w:rFonts w:ascii="Times New Roman" w:hAnsi="Times New Roman"/>
          <w:color w:val="000000"/>
          <w:sz w:val="24"/>
          <w:lang w:bidi="ar"/>
        </w:rPr>
        <w:t>乙方应按甲方要求及时更换，或者免费进行必要的修理以满足本合同的要求，对此甲方具有选择权。</w:t>
      </w:r>
    </w:p>
    <w:p w:rsidR="00246EC2" w:rsidRPr="009F217D" w:rsidRDefault="00246EC2" w:rsidP="00246EC2">
      <w:pPr>
        <w:numPr>
          <w:ilvl w:val="0"/>
          <w:numId w:val="11"/>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本合同项下设备在安装、调试过程中的有关安全、安装措施及工人工伤问题由乙方自行负责，其一切责任与甲方无关。</w:t>
      </w:r>
    </w:p>
    <w:p w:rsidR="00D6547B" w:rsidRDefault="00D6547B" w:rsidP="008463FF">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技术服务</w:t>
      </w:r>
    </w:p>
    <w:p w:rsidR="00D6547B" w:rsidRPr="008659E0" w:rsidRDefault="00D6547B" w:rsidP="008659E0">
      <w:pPr>
        <w:pStyle w:val="a8"/>
        <w:numPr>
          <w:ilvl w:val="1"/>
          <w:numId w:val="20"/>
        </w:numPr>
        <w:spacing w:line="360" w:lineRule="auto"/>
        <w:ind w:firstLineChars="0"/>
        <w:rPr>
          <w:rFonts w:ascii="Times New Roman" w:hAnsi="Times New Roman"/>
          <w:b/>
          <w:color w:val="000000"/>
          <w:sz w:val="24"/>
          <w:lang w:bidi="ar"/>
        </w:rPr>
      </w:pPr>
      <w:r w:rsidRPr="008659E0">
        <w:rPr>
          <w:rFonts w:ascii="Times New Roman" w:hAnsi="Times New Roman" w:hint="eastAsia"/>
          <w:b/>
          <w:color w:val="000000"/>
          <w:sz w:val="24"/>
          <w:lang w:bidi="ar"/>
        </w:rPr>
        <w:t>技术资料</w:t>
      </w:r>
    </w:p>
    <w:p w:rsidR="008659E0" w:rsidRDefault="00D6547B" w:rsidP="008659E0">
      <w:pPr>
        <w:spacing w:line="360" w:lineRule="auto"/>
        <w:ind w:firstLineChars="200" w:firstLine="480"/>
        <w:rPr>
          <w:rFonts w:ascii="Times New Roman" w:hAnsi="Times New Roman"/>
          <w:color w:val="000000"/>
          <w:sz w:val="24"/>
          <w:lang w:bidi="ar"/>
        </w:rPr>
      </w:pPr>
      <w:r w:rsidRPr="00D6547B">
        <w:rPr>
          <w:rFonts w:ascii="Times New Roman" w:hAnsi="Times New Roman" w:hint="eastAsia"/>
          <w:color w:val="000000"/>
          <w:sz w:val="24"/>
          <w:lang w:bidi="ar"/>
        </w:rPr>
        <w:t>乙方提供的技术文档应能够满足其所提供的软、硬件设备安装、使用、维护的需要。</w:t>
      </w:r>
      <w:r w:rsidR="008659E0">
        <w:rPr>
          <w:rFonts w:ascii="Times New Roman" w:hAnsi="Times New Roman" w:hint="eastAsia"/>
          <w:color w:val="000000"/>
          <w:sz w:val="24"/>
          <w:lang w:bidi="ar"/>
        </w:rPr>
        <w:t>乙方</w:t>
      </w:r>
      <w:r w:rsidR="008659E0" w:rsidRPr="008659E0">
        <w:rPr>
          <w:rFonts w:ascii="Times New Roman" w:hAnsi="Times New Roman" w:hint="eastAsia"/>
          <w:color w:val="000000"/>
          <w:sz w:val="24"/>
          <w:lang w:bidi="ar"/>
        </w:rPr>
        <w:t>提供的资料应使用国家法定单位制即国际单位制，语言为中文。除纸版资料外，图纸必须同时提供</w:t>
      </w:r>
      <w:r w:rsidR="008659E0" w:rsidRPr="008659E0">
        <w:rPr>
          <w:rFonts w:ascii="Times New Roman" w:hAnsi="Times New Roman" w:hint="eastAsia"/>
          <w:color w:val="000000"/>
          <w:sz w:val="24"/>
          <w:lang w:bidi="ar"/>
        </w:rPr>
        <w:t>AUTOCAD</w:t>
      </w:r>
      <w:r w:rsidR="008659E0" w:rsidRPr="008659E0">
        <w:rPr>
          <w:rFonts w:ascii="Times New Roman" w:hAnsi="Times New Roman" w:hint="eastAsia"/>
          <w:color w:val="000000"/>
          <w:sz w:val="24"/>
          <w:lang w:bidi="ar"/>
        </w:rPr>
        <w:t>格式电子版，文本须同时提供</w:t>
      </w:r>
      <w:r w:rsidR="008659E0" w:rsidRPr="008659E0">
        <w:rPr>
          <w:rFonts w:ascii="Times New Roman" w:hAnsi="Times New Roman" w:hint="eastAsia"/>
          <w:color w:val="000000"/>
          <w:sz w:val="24"/>
          <w:lang w:bidi="ar"/>
        </w:rPr>
        <w:t>OFFICE</w:t>
      </w:r>
      <w:r w:rsidR="008659E0" w:rsidRPr="008659E0">
        <w:rPr>
          <w:rFonts w:ascii="Times New Roman" w:hAnsi="Times New Roman" w:hint="eastAsia"/>
          <w:color w:val="000000"/>
          <w:sz w:val="24"/>
          <w:lang w:bidi="ar"/>
        </w:rPr>
        <w:t>格式电子版。如电子文档与书面文件有差异时，以书面文件为准。</w:t>
      </w:r>
    </w:p>
    <w:p w:rsidR="004E0AAA" w:rsidRPr="00235922" w:rsidRDefault="004E0AAA" w:rsidP="004E0AAA">
      <w:pPr>
        <w:spacing w:line="360" w:lineRule="auto"/>
        <w:ind w:firstLineChars="200" w:firstLine="480"/>
        <w:rPr>
          <w:rFonts w:ascii="Arial" w:hAnsi="Arial" w:cs="Arial"/>
          <w:sz w:val="24"/>
        </w:rPr>
      </w:pPr>
      <w:r>
        <w:rPr>
          <w:rFonts w:ascii="Arial" w:hAnsi="Arial" w:cs="Arial" w:hint="eastAsia"/>
          <w:sz w:val="24"/>
        </w:rPr>
        <w:lastRenderedPageBreak/>
        <w:t>乙方</w:t>
      </w:r>
      <w:r w:rsidR="003537BB">
        <w:rPr>
          <w:rFonts w:ascii="Arial" w:hAnsi="Arial" w:cs="Arial"/>
          <w:sz w:val="24"/>
        </w:rPr>
        <w:t>要及时提供与合同设备设计制造有关的资料</w:t>
      </w:r>
      <w:r w:rsidR="003537BB">
        <w:rPr>
          <w:rFonts w:ascii="Arial" w:hAnsi="Arial" w:cs="Arial" w:hint="eastAsia"/>
          <w:sz w:val="24"/>
        </w:rPr>
        <w:t>，</w:t>
      </w:r>
      <w:r w:rsidR="003537BB" w:rsidRPr="00C45218">
        <w:rPr>
          <w:rFonts w:ascii="Arial" w:hAnsi="Arial" w:cs="Arial" w:hint="eastAsia"/>
          <w:color w:val="000000"/>
          <w:sz w:val="24"/>
        </w:rPr>
        <w:t>提供设备使用手册、维护保养规程以及设备的功能性验证说明</w:t>
      </w:r>
      <w:r w:rsidR="003537BB">
        <w:rPr>
          <w:rFonts w:ascii="Arial" w:hAnsi="Arial" w:cs="Arial" w:hint="eastAsia"/>
          <w:color w:val="000000"/>
          <w:sz w:val="24"/>
        </w:rPr>
        <w:t>。</w:t>
      </w:r>
    </w:p>
    <w:p w:rsidR="008659E0" w:rsidRPr="00A2214D" w:rsidRDefault="00A2214D" w:rsidP="00A2214D">
      <w:pPr>
        <w:pStyle w:val="a8"/>
        <w:numPr>
          <w:ilvl w:val="1"/>
          <w:numId w:val="20"/>
        </w:numPr>
        <w:spacing w:line="360" w:lineRule="auto"/>
        <w:ind w:firstLineChars="0"/>
        <w:rPr>
          <w:rFonts w:ascii="Times New Roman" w:hAnsi="Times New Roman"/>
          <w:b/>
          <w:color w:val="000000"/>
          <w:sz w:val="24"/>
          <w:lang w:bidi="ar"/>
        </w:rPr>
      </w:pPr>
      <w:r>
        <w:rPr>
          <w:rFonts w:ascii="Times New Roman" w:hAnsi="Times New Roman" w:hint="eastAsia"/>
          <w:b/>
          <w:color w:val="000000"/>
          <w:sz w:val="24"/>
          <w:lang w:bidi="ar"/>
        </w:rPr>
        <w:t>现场技术服务</w:t>
      </w:r>
    </w:p>
    <w:p w:rsidR="00391273" w:rsidRDefault="00FC7D24" w:rsidP="008F5BA2">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为保证所供</w:t>
      </w:r>
      <w:r w:rsidR="008F652C">
        <w:rPr>
          <w:rFonts w:ascii="Times New Roman" w:hAnsi="Times New Roman" w:hint="eastAsia"/>
          <w:color w:val="000000"/>
          <w:sz w:val="24"/>
          <w:lang w:bidi="ar"/>
        </w:rPr>
        <w:t>设备</w:t>
      </w:r>
      <w:r w:rsidR="00D835D9" w:rsidRPr="00D835D9">
        <w:rPr>
          <w:rFonts w:ascii="Times New Roman" w:hAnsi="Times New Roman"/>
          <w:color w:val="000000"/>
          <w:sz w:val="24"/>
          <w:lang w:bidi="ar"/>
        </w:rPr>
        <w:t>的正确安装、启动、安全运行和性能指标，以及相互的工作联系，</w:t>
      </w:r>
      <w:r w:rsidR="008F5BA2">
        <w:rPr>
          <w:rFonts w:ascii="Times New Roman" w:hAnsi="Times New Roman" w:hint="eastAsia"/>
          <w:color w:val="000000"/>
          <w:sz w:val="24"/>
          <w:lang w:bidi="ar"/>
        </w:rPr>
        <w:t>乙方</w:t>
      </w:r>
      <w:r w:rsidR="00D835D9" w:rsidRPr="00D835D9">
        <w:rPr>
          <w:rFonts w:ascii="Times New Roman" w:hAnsi="Times New Roman"/>
          <w:color w:val="000000"/>
          <w:sz w:val="24"/>
          <w:lang w:bidi="ar"/>
        </w:rPr>
        <w:t>要派出合格的、能独立解决问题的现场服务人员。</w:t>
      </w:r>
      <w:r w:rsidR="00391273">
        <w:rPr>
          <w:rFonts w:ascii="Times New Roman" w:hAnsi="Times New Roman" w:hint="eastAsia"/>
          <w:color w:val="000000"/>
          <w:sz w:val="24"/>
          <w:lang w:bidi="ar"/>
        </w:rPr>
        <w:t>现场服务计划见下表。</w:t>
      </w:r>
    </w:p>
    <w:p w:rsidR="008F5BA2" w:rsidRDefault="008F5BA2" w:rsidP="008F5BA2">
      <w:pPr>
        <w:spacing w:line="360" w:lineRule="auto"/>
        <w:ind w:firstLineChars="200" w:firstLine="480"/>
        <w:rPr>
          <w:rFonts w:ascii="Arial" w:hAnsi="Arial" w:cs="Arial"/>
          <w:snapToGrid w:val="0"/>
          <w:sz w:val="24"/>
        </w:rPr>
      </w:pPr>
      <w:r>
        <w:rPr>
          <w:rFonts w:ascii="Arial" w:hAnsi="Arial" w:cs="Arial" w:hint="eastAsia"/>
          <w:snapToGrid w:val="0"/>
          <w:sz w:val="24"/>
        </w:rPr>
        <w:t>乙方</w:t>
      </w:r>
      <w:r w:rsidRPr="00235922">
        <w:rPr>
          <w:rFonts w:ascii="Arial" w:hAnsi="Arial" w:cs="Arial"/>
          <w:snapToGrid w:val="0"/>
          <w:sz w:val="24"/>
        </w:rPr>
        <w:t>的服务应能满足工程需要，如果人</w:t>
      </w:r>
      <w:r w:rsidRPr="00235922">
        <w:rPr>
          <w:rFonts w:ascii="Arial" w:hAnsi="Arial" w:cs="Arial"/>
          <w:snapToGrid w:val="0"/>
          <w:sz w:val="24"/>
        </w:rPr>
        <w:t>/</w:t>
      </w:r>
      <w:r w:rsidRPr="00235922">
        <w:rPr>
          <w:rFonts w:ascii="Arial" w:hAnsi="Arial" w:cs="Arial"/>
          <w:snapToGrid w:val="0"/>
          <w:sz w:val="24"/>
        </w:rPr>
        <w:t>天数不能满足工程需要，</w:t>
      </w:r>
      <w:r w:rsidR="0003602C">
        <w:rPr>
          <w:rFonts w:ascii="Arial" w:hAnsi="Arial" w:cs="Arial" w:hint="eastAsia"/>
          <w:snapToGrid w:val="0"/>
          <w:sz w:val="24"/>
        </w:rPr>
        <w:t>甲方有权要求乙方增加人天数，</w:t>
      </w:r>
      <w:r w:rsidR="00F85A75" w:rsidRPr="00F85A75">
        <w:rPr>
          <w:rFonts w:ascii="Arial" w:hAnsi="Arial" w:cs="Arial" w:hint="eastAsia"/>
          <w:snapToGrid w:val="0"/>
          <w:sz w:val="24"/>
        </w:rPr>
        <w:t>增加人天数产生的费用由乙方承担</w:t>
      </w:r>
      <w:r w:rsidRPr="00235922">
        <w:rPr>
          <w:rFonts w:ascii="Arial" w:hAnsi="Arial" w:cs="Arial"/>
          <w:snapToGrid w:val="0"/>
          <w:sz w:val="24"/>
        </w:rPr>
        <w:t>。</w:t>
      </w:r>
    </w:p>
    <w:p w:rsidR="00391273" w:rsidRPr="00235922" w:rsidRDefault="00391273" w:rsidP="00391273">
      <w:pPr>
        <w:tabs>
          <w:tab w:val="left" w:pos="120"/>
          <w:tab w:val="left" w:pos="600"/>
          <w:tab w:val="left" w:pos="840"/>
        </w:tabs>
        <w:spacing w:line="360" w:lineRule="auto"/>
        <w:jc w:val="center"/>
        <w:rPr>
          <w:rFonts w:ascii="Arial" w:hAnsi="Arial" w:cs="Arial"/>
          <w:sz w:val="24"/>
        </w:rPr>
      </w:pPr>
      <w:r w:rsidRPr="00235922">
        <w:rPr>
          <w:rFonts w:ascii="Arial" w:hAnsi="Arial" w:cs="Arial"/>
          <w:sz w:val="24"/>
        </w:rPr>
        <w:t>服务人员计划表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17"/>
        <w:gridCol w:w="1247"/>
        <w:gridCol w:w="1200"/>
        <w:gridCol w:w="2422"/>
      </w:tblGrid>
      <w:tr w:rsidR="00391273" w:rsidRPr="00391273" w:rsidTr="00391273">
        <w:trPr>
          <w:trHeight w:val="397"/>
          <w:jc w:val="center"/>
        </w:trPr>
        <w:tc>
          <w:tcPr>
            <w:tcW w:w="1536" w:type="dxa"/>
            <w:vMerge w:val="restart"/>
            <w:tcBorders>
              <w:top w:val="single" w:sz="12" w:space="0" w:color="auto"/>
            </w:tcBorders>
            <w:shd w:val="clear" w:color="auto" w:fill="BFBFBF"/>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序号</w:t>
            </w:r>
          </w:p>
        </w:tc>
        <w:tc>
          <w:tcPr>
            <w:tcW w:w="1817" w:type="dxa"/>
            <w:vMerge w:val="restart"/>
            <w:tcBorders>
              <w:top w:val="single" w:sz="12" w:space="0" w:color="auto"/>
            </w:tcBorders>
            <w:shd w:val="clear" w:color="auto" w:fill="BFBFBF"/>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技术服务内容</w:t>
            </w:r>
          </w:p>
        </w:tc>
        <w:tc>
          <w:tcPr>
            <w:tcW w:w="2447" w:type="dxa"/>
            <w:gridSpan w:val="2"/>
            <w:tcBorders>
              <w:top w:val="single" w:sz="12" w:space="0" w:color="auto"/>
            </w:tcBorders>
            <w:shd w:val="clear" w:color="auto" w:fill="BFBFBF"/>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派出人员构成</w:t>
            </w:r>
          </w:p>
        </w:tc>
        <w:tc>
          <w:tcPr>
            <w:tcW w:w="2422" w:type="dxa"/>
            <w:vMerge w:val="restart"/>
            <w:tcBorders>
              <w:top w:val="single" w:sz="12" w:space="0" w:color="auto"/>
            </w:tcBorders>
            <w:shd w:val="clear" w:color="auto" w:fill="BFBFBF"/>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备注</w:t>
            </w:r>
          </w:p>
        </w:tc>
      </w:tr>
      <w:tr w:rsidR="00391273" w:rsidRPr="00391273" w:rsidTr="00391273">
        <w:trPr>
          <w:trHeight w:val="397"/>
          <w:jc w:val="center"/>
        </w:trPr>
        <w:tc>
          <w:tcPr>
            <w:tcW w:w="1536" w:type="dxa"/>
            <w:vMerge/>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p>
        </w:tc>
        <w:tc>
          <w:tcPr>
            <w:tcW w:w="1817" w:type="dxa"/>
            <w:vMerge/>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p>
        </w:tc>
        <w:tc>
          <w:tcPr>
            <w:tcW w:w="1247" w:type="dxa"/>
            <w:shd w:val="clear" w:color="auto" w:fill="BFBFBF"/>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职称</w:t>
            </w:r>
          </w:p>
        </w:tc>
        <w:tc>
          <w:tcPr>
            <w:tcW w:w="1200" w:type="dxa"/>
            <w:shd w:val="clear" w:color="auto" w:fill="BFBFBF"/>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b/>
                <w:szCs w:val="21"/>
              </w:rPr>
            </w:pPr>
            <w:r w:rsidRPr="00391273">
              <w:rPr>
                <w:rFonts w:ascii="Times New Roman" w:hAnsi="Times New Roman"/>
                <w:b/>
                <w:szCs w:val="21"/>
              </w:rPr>
              <w:t>人数</w:t>
            </w:r>
          </w:p>
        </w:tc>
        <w:tc>
          <w:tcPr>
            <w:tcW w:w="2422" w:type="dxa"/>
            <w:vMerge/>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p>
        </w:tc>
      </w:tr>
      <w:tr w:rsidR="00391273" w:rsidRPr="00391273" w:rsidTr="00391273">
        <w:trPr>
          <w:trHeight w:val="397"/>
          <w:jc w:val="center"/>
        </w:trPr>
        <w:tc>
          <w:tcPr>
            <w:tcW w:w="1536" w:type="dxa"/>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r w:rsidRPr="00391273">
              <w:rPr>
                <w:rFonts w:ascii="Times New Roman" w:hAnsi="Times New Roman"/>
                <w:szCs w:val="21"/>
              </w:rPr>
              <w:t>1</w:t>
            </w:r>
          </w:p>
        </w:tc>
        <w:tc>
          <w:tcPr>
            <w:tcW w:w="1817" w:type="dxa"/>
            <w:vAlign w:val="center"/>
          </w:tcPr>
          <w:p w:rsidR="00391273" w:rsidRPr="00391273" w:rsidRDefault="00391273" w:rsidP="00391273">
            <w:pPr>
              <w:spacing w:line="400" w:lineRule="exact"/>
              <w:jc w:val="center"/>
              <w:rPr>
                <w:rFonts w:ascii="Times New Roman" w:hAnsi="Times New Roman"/>
                <w:szCs w:val="21"/>
              </w:rPr>
            </w:pPr>
            <w:r w:rsidRPr="00391273">
              <w:rPr>
                <w:rFonts w:ascii="Times New Roman" w:hAnsi="Times New Roman"/>
                <w:szCs w:val="21"/>
              </w:rPr>
              <w:t>现场指导安装</w:t>
            </w:r>
          </w:p>
        </w:tc>
        <w:tc>
          <w:tcPr>
            <w:tcW w:w="1247" w:type="dxa"/>
            <w:vAlign w:val="center"/>
          </w:tcPr>
          <w:p w:rsidR="00391273" w:rsidRPr="00391273" w:rsidRDefault="00391273" w:rsidP="00391273">
            <w:pPr>
              <w:spacing w:line="400" w:lineRule="exact"/>
              <w:jc w:val="center"/>
              <w:rPr>
                <w:rFonts w:ascii="Times New Roman" w:hAnsi="Times New Roman"/>
                <w:szCs w:val="21"/>
              </w:rPr>
            </w:pPr>
            <w:r w:rsidRPr="00391273">
              <w:rPr>
                <w:rFonts w:ascii="Times New Roman" w:hAnsi="Times New Roman"/>
                <w:szCs w:val="21"/>
              </w:rPr>
              <w:t>工程师</w:t>
            </w:r>
          </w:p>
        </w:tc>
        <w:tc>
          <w:tcPr>
            <w:tcW w:w="1200" w:type="dxa"/>
            <w:vAlign w:val="center"/>
          </w:tcPr>
          <w:p w:rsidR="00391273" w:rsidRPr="00391273" w:rsidRDefault="00391273" w:rsidP="00391273">
            <w:pPr>
              <w:spacing w:line="400" w:lineRule="exact"/>
              <w:jc w:val="center"/>
              <w:rPr>
                <w:rFonts w:ascii="Times New Roman" w:hAnsi="Times New Roman"/>
                <w:szCs w:val="21"/>
              </w:rPr>
            </w:pPr>
            <w:r>
              <w:rPr>
                <w:rFonts w:ascii="Times New Roman" w:hAnsi="Times New Roman" w:hint="eastAsia"/>
                <w:szCs w:val="21"/>
              </w:rPr>
              <w:t>根据需要</w:t>
            </w:r>
          </w:p>
        </w:tc>
        <w:tc>
          <w:tcPr>
            <w:tcW w:w="2422" w:type="dxa"/>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免费</w:t>
            </w:r>
          </w:p>
        </w:tc>
      </w:tr>
      <w:tr w:rsidR="00391273" w:rsidRPr="00391273" w:rsidTr="00391273">
        <w:trPr>
          <w:trHeight w:val="397"/>
          <w:jc w:val="center"/>
        </w:trPr>
        <w:tc>
          <w:tcPr>
            <w:tcW w:w="1536" w:type="dxa"/>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2</w:t>
            </w:r>
          </w:p>
        </w:tc>
        <w:tc>
          <w:tcPr>
            <w:tcW w:w="1817" w:type="dxa"/>
            <w:vAlign w:val="center"/>
          </w:tcPr>
          <w:p w:rsidR="00391273" w:rsidRPr="00391273" w:rsidRDefault="00391273" w:rsidP="00391273">
            <w:pPr>
              <w:spacing w:line="400" w:lineRule="exact"/>
              <w:jc w:val="center"/>
              <w:rPr>
                <w:rFonts w:ascii="Times New Roman" w:hAnsi="Times New Roman"/>
                <w:szCs w:val="21"/>
              </w:rPr>
            </w:pPr>
            <w:r>
              <w:rPr>
                <w:rFonts w:ascii="Times New Roman" w:hAnsi="Times New Roman" w:hint="eastAsia"/>
                <w:szCs w:val="21"/>
              </w:rPr>
              <w:t>现场设备调试</w:t>
            </w:r>
          </w:p>
        </w:tc>
        <w:tc>
          <w:tcPr>
            <w:tcW w:w="1247" w:type="dxa"/>
            <w:vAlign w:val="center"/>
          </w:tcPr>
          <w:p w:rsidR="00391273" w:rsidRPr="00391273" w:rsidRDefault="00391273" w:rsidP="00391273">
            <w:pPr>
              <w:spacing w:line="400" w:lineRule="exact"/>
              <w:jc w:val="center"/>
              <w:rPr>
                <w:rFonts w:ascii="Times New Roman" w:hAnsi="Times New Roman"/>
                <w:szCs w:val="21"/>
              </w:rPr>
            </w:pPr>
            <w:r w:rsidRPr="00391273">
              <w:rPr>
                <w:rFonts w:ascii="Times New Roman" w:hAnsi="Times New Roman"/>
                <w:szCs w:val="21"/>
              </w:rPr>
              <w:t>工程师</w:t>
            </w:r>
          </w:p>
        </w:tc>
        <w:tc>
          <w:tcPr>
            <w:tcW w:w="1200" w:type="dxa"/>
            <w:vAlign w:val="center"/>
          </w:tcPr>
          <w:p w:rsidR="00391273" w:rsidRPr="00391273" w:rsidRDefault="00391273" w:rsidP="00391273">
            <w:pPr>
              <w:spacing w:line="400" w:lineRule="exact"/>
              <w:jc w:val="center"/>
              <w:rPr>
                <w:rFonts w:ascii="Times New Roman" w:hAnsi="Times New Roman"/>
                <w:szCs w:val="21"/>
              </w:rPr>
            </w:pPr>
            <w:r>
              <w:rPr>
                <w:rFonts w:ascii="Times New Roman" w:hAnsi="Times New Roman" w:hint="eastAsia"/>
                <w:szCs w:val="21"/>
              </w:rPr>
              <w:t>根据需要</w:t>
            </w:r>
          </w:p>
        </w:tc>
        <w:tc>
          <w:tcPr>
            <w:tcW w:w="2422" w:type="dxa"/>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免费</w:t>
            </w:r>
          </w:p>
        </w:tc>
      </w:tr>
      <w:tr w:rsidR="00391273" w:rsidRPr="00391273" w:rsidTr="00391273">
        <w:trPr>
          <w:trHeight w:val="397"/>
          <w:jc w:val="center"/>
        </w:trPr>
        <w:tc>
          <w:tcPr>
            <w:tcW w:w="1536" w:type="dxa"/>
            <w:tcBorders>
              <w:bottom w:val="single" w:sz="12" w:space="0" w:color="auto"/>
            </w:tcBorders>
            <w:vAlign w:val="center"/>
          </w:tcPr>
          <w:p w:rsidR="00391273" w:rsidRPr="00391273" w:rsidRDefault="00EA06ED" w:rsidP="00391273">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3</w:t>
            </w:r>
          </w:p>
        </w:tc>
        <w:tc>
          <w:tcPr>
            <w:tcW w:w="1817" w:type="dxa"/>
            <w:tcBorders>
              <w:bottom w:val="single" w:sz="12" w:space="0" w:color="auto"/>
            </w:tcBorders>
            <w:vAlign w:val="center"/>
          </w:tcPr>
          <w:p w:rsidR="00391273" w:rsidRPr="00391273" w:rsidRDefault="00391273" w:rsidP="00391273">
            <w:pPr>
              <w:spacing w:line="400" w:lineRule="exact"/>
              <w:jc w:val="center"/>
              <w:rPr>
                <w:rFonts w:ascii="Times New Roman" w:hAnsi="Times New Roman"/>
                <w:szCs w:val="21"/>
              </w:rPr>
            </w:pPr>
            <w:r w:rsidRPr="00391273">
              <w:rPr>
                <w:rFonts w:ascii="Times New Roman" w:hAnsi="Times New Roman"/>
                <w:szCs w:val="21"/>
              </w:rPr>
              <w:t>现场指导运行</w:t>
            </w:r>
          </w:p>
        </w:tc>
        <w:tc>
          <w:tcPr>
            <w:tcW w:w="1247" w:type="dxa"/>
            <w:tcBorders>
              <w:bottom w:val="single" w:sz="12" w:space="0" w:color="auto"/>
            </w:tcBorders>
            <w:vAlign w:val="center"/>
          </w:tcPr>
          <w:p w:rsidR="00391273" w:rsidRPr="00391273" w:rsidRDefault="00391273" w:rsidP="00391273">
            <w:pPr>
              <w:spacing w:line="400" w:lineRule="exact"/>
              <w:jc w:val="center"/>
              <w:rPr>
                <w:rFonts w:ascii="Times New Roman" w:hAnsi="Times New Roman"/>
                <w:szCs w:val="21"/>
              </w:rPr>
            </w:pPr>
            <w:r w:rsidRPr="00391273">
              <w:rPr>
                <w:rFonts w:ascii="Times New Roman" w:hAnsi="Times New Roman"/>
                <w:szCs w:val="21"/>
              </w:rPr>
              <w:t>工程师</w:t>
            </w:r>
          </w:p>
        </w:tc>
        <w:tc>
          <w:tcPr>
            <w:tcW w:w="1200" w:type="dxa"/>
            <w:tcBorders>
              <w:bottom w:val="single" w:sz="12" w:space="0" w:color="auto"/>
            </w:tcBorders>
            <w:vAlign w:val="center"/>
          </w:tcPr>
          <w:p w:rsidR="00391273" w:rsidRPr="00391273" w:rsidRDefault="00391273" w:rsidP="00391273">
            <w:pPr>
              <w:spacing w:line="400" w:lineRule="exact"/>
              <w:jc w:val="center"/>
              <w:rPr>
                <w:rFonts w:ascii="Times New Roman" w:hAnsi="Times New Roman"/>
                <w:szCs w:val="21"/>
              </w:rPr>
            </w:pPr>
            <w:r w:rsidRPr="00391273">
              <w:rPr>
                <w:rFonts w:ascii="Times New Roman" w:hAnsi="Times New Roman"/>
                <w:szCs w:val="21"/>
              </w:rPr>
              <w:t>1</w:t>
            </w:r>
          </w:p>
        </w:tc>
        <w:tc>
          <w:tcPr>
            <w:tcW w:w="2422" w:type="dxa"/>
            <w:tcBorders>
              <w:bottom w:val="single" w:sz="12" w:space="0" w:color="auto"/>
            </w:tcBorders>
            <w:vAlign w:val="center"/>
          </w:tcPr>
          <w:p w:rsidR="00391273" w:rsidRPr="00391273" w:rsidRDefault="00391273" w:rsidP="00391273">
            <w:pPr>
              <w:tabs>
                <w:tab w:val="left" w:pos="240"/>
                <w:tab w:val="left" w:pos="600"/>
                <w:tab w:val="left" w:pos="840"/>
              </w:tabs>
              <w:spacing w:line="400" w:lineRule="exact"/>
              <w:jc w:val="center"/>
              <w:rPr>
                <w:rFonts w:ascii="Times New Roman" w:hAnsi="Times New Roman"/>
                <w:szCs w:val="21"/>
              </w:rPr>
            </w:pPr>
            <w:r>
              <w:rPr>
                <w:rFonts w:ascii="Times New Roman" w:hAnsi="Times New Roman" w:hint="eastAsia"/>
                <w:szCs w:val="21"/>
              </w:rPr>
              <w:t>参照报价单（附件</w:t>
            </w:r>
            <w:r>
              <w:rPr>
                <w:rFonts w:ascii="Times New Roman" w:hAnsi="Times New Roman" w:hint="eastAsia"/>
                <w:szCs w:val="21"/>
              </w:rPr>
              <w:t>2</w:t>
            </w:r>
            <w:r>
              <w:rPr>
                <w:rFonts w:ascii="Times New Roman" w:hAnsi="Times New Roman" w:hint="eastAsia"/>
                <w:szCs w:val="21"/>
              </w:rPr>
              <w:t>）及实际服务天数确定费用。</w:t>
            </w:r>
          </w:p>
        </w:tc>
      </w:tr>
    </w:tbl>
    <w:p w:rsidR="00391273" w:rsidRPr="00235922" w:rsidRDefault="00391273" w:rsidP="008F5BA2">
      <w:pPr>
        <w:spacing w:line="360" w:lineRule="auto"/>
        <w:ind w:firstLineChars="200" w:firstLine="480"/>
        <w:rPr>
          <w:rFonts w:ascii="Arial" w:hAnsi="Arial" w:cs="Arial"/>
          <w:snapToGrid w:val="0"/>
          <w:sz w:val="24"/>
        </w:rPr>
      </w:pPr>
    </w:p>
    <w:p w:rsidR="006A6739" w:rsidRPr="006A6739" w:rsidRDefault="008F652C" w:rsidP="006A6739">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006A6739" w:rsidRPr="006A6739">
        <w:rPr>
          <w:rFonts w:ascii="Times New Roman" w:hAnsi="Times New Roman"/>
          <w:color w:val="000000"/>
          <w:sz w:val="24"/>
          <w:lang w:bidi="ar"/>
        </w:rPr>
        <w:t>现场服务人员的条件：</w:t>
      </w:r>
    </w:p>
    <w:p w:rsidR="006A6739" w:rsidRPr="006A6739" w:rsidRDefault="008F652C" w:rsidP="006A6739">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w:t>
      </w:r>
      <w:r>
        <w:rPr>
          <w:rFonts w:ascii="Times New Roman" w:hAnsi="Times New Roman" w:hint="eastAsia"/>
          <w:color w:val="000000"/>
          <w:sz w:val="24"/>
          <w:lang w:bidi="ar"/>
        </w:rPr>
        <w:t>）</w:t>
      </w:r>
      <w:r w:rsidR="006A6739" w:rsidRPr="006A6739">
        <w:rPr>
          <w:rFonts w:ascii="Times New Roman" w:hAnsi="Times New Roman"/>
          <w:color w:val="000000"/>
          <w:sz w:val="24"/>
          <w:lang w:bidi="ar"/>
        </w:rPr>
        <w:t>遵守中华人民共和国法律，遵守现场的各项规章和制度，熟悉并掌握现场和化工有关安全方面的规章制度。</w:t>
      </w:r>
    </w:p>
    <w:p w:rsidR="006A6739" w:rsidRPr="006A6739" w:rsidRDefault="008F652C" w:rsidP="006A6739">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2</w:t>
      </w:r>
      <w:r>
        <w:rPr>
          <w:rFonts w:ascii="Times New Roman" w:hAnsi="Times New Roman" w:hint="eastAsia"/>
          <w:color w:val="000000"/>
          <w:sz w:val="24"/>
          <w:lang w:bidi="ar"/>
        </w:rPr>
        <w:t>）</w:t>
      </w:r>
      <w:r w:rsidR="006A6739" w:rsidRPr="006A6739">
        <w:rPr>
          <w:rFonts w:ascii="Times New Roman" w:hAnsi="Times New Roman"/>
          <w:color w:val="000000"/>
          <w:sz w:val="24"/>
          <w:lang w:bidi="ar"/>
        </w:rPr>
        <w:t>工作责任心强，身体健康，适应现场工作的条件。</w:t>
      </w:r>
    </w:p>
    <w:p w:rsidR="006A6739" w:rsidRPr="006A6739" w:rsidRDefault="008F652C" w:rsidP="006A6739">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3</w:t>
      </w:r>
      <w:r>
        <w:rPr>
          <w:rFonts w:ascii="Times New Roman" w:hAnsi="Times New Roman" w:hint="eastAsia"/>
          <w:color w:val="000000"/>
          <w:sz w:val="24"/>
          <w:lang w:bidi="ar"/>
        </w:rPr>
        <w:t>）</w:t>
      </w:r>
      <w:r w:rsidR="006A6739" w:rsidRPr="006A6739">
        <w:rPr>
          <w:rFonts w:ascii="Times New Roman" w:hAnsi="Times New Roman"/>
          <w:color w:val="000000"/>
          <w:sz w:val="24"/>
          <w:lang w:bidi="ar"/>
        </w:rPr>
        <w:t>了解合同设备的设计，熟悉其结构，有三年以上相同或相近设备的现场工作经验，能够正确地进行现场指导。</w:t>
      </w:r>
    </w:p>
    <w:p w:rsidR="00A2214D" w:rsidRPr="00AB6B91" w:rsidRDefault="0034092B" w:rsidP="00AB6B91">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006A6739" w:rsidRPr="006A6739">
        <w:rPr>
          <w:rFonts w:ascii="Times New Roman" w:hAnsi="Times New Roman"/>
          <w:color w:val="000000"/>
          <w:sz w:val="24"/>
          <w:lang w:bidi="ar"/>
        </w:rPr>
        <w:t>有权要求更换不称职的</w:t>
      </w:r>
      <w:r w:rsidR="008D7594">
        <w:rPr>
          <w:rFonts w:ascii="Times New Roman" w:hAnsi="Times New Roman" w:hint="eastAsia"/>
          <w:color w:val="000000"/>
          <w:sz w:val="24"/>
          <w:lang w:bidi="ar"/>
        </w:rPr>
        <w:t>乙方</w:t>
      </w:r>
      <w:r w:rsidR="006A6739" w:rsidRPr="006A6739">
        <w:rPr>
          <w:rFonts w:ascii="Times New Roman" w:hAnsi="Times New Roman"/>
          <w:color w:val="000000"/>
          <w:sz w:val="24"/>
          <w:lang w:bidi="ar"/>
        </w:rPr>
        <w:t>现场技术服务人员，</w:t>
      </w:r>
      <w:r>
        <w:rPr>
          <w:rFonts w:ascii="Times New Roman" w:hAnsi="Times New Roman" w:hint="eastAsia"/>
          <w:color w:val="000000"/>
          <w:sz w:val="24"/>
          <w:lang w:bidi="ar"/>
        </w:rPr>
        <w:t>乙方</w:t>
      </w:r>
      <w:r w:rsidR="006A6739" w:rsidRPr="006A6739">
        <w:rPr>
          <w:rFonts w:ascii="Times New Roman" w:hAnsi="Times New Roman"/>
          <w:color w:val="000000"/>
          <w:sz w:val="24"/>
          <w:lang w:bidi="ar"/>
        </w:rPr>
        <w:t>应及时更换。</w:t>
      </w:r>
    </w:p>
    <w:p w:rsidR="00246EC2" w:rsidRPr="009F217D" w:rsidRDefault="00246EC2" w:rsidP="008463FF">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bCs/>
          <w:sz w:val="24"/>
          <w:lang w:bidi="ar"/>
        </w:rPr>
        <w:t>售后质保服务</w:t>
      </w:r>
    </w:p>
    <w:p w:rsidR="00246EC2" w:rsidRPr="00350F03" w:rsidRDefault="00246EC2" w:rsidP="00350F03">
      <w:pPr>
        <w:numPr>
          <w:ilvl w:val="0"/>
          <w:numId w:val="12"/>
        </w:numPr>
        <w:spacing w:line="360" w:lineRule="auto"/>
        <w:ind w:left="0" w:firstLine="420"/>
        <w:rPr>
          <w:rFonts w:ascii="Times New Roman" w:hAnsi="Times New Roman"/>
          <w:sz w:val="24"/>
        </w:rPr>
      </w:pPr>
      <w:r w:rsidRPr="009F217D">
        <w:rPr>
          <w:rFonts w:ascii="Times New Roman" w:hAnsi="Times New Roman"/>
          <w:sz w:val="24"/>
        </w:rPr>
        <w:t>本合同项下乙方的运维、质保、售后期限按本合同及附件约定的期限，自本项目最终验收报告签署之日起算。货物质保期内货物出现的质量问题，甲方有权向乙方提出索赔，并要求乙方进行退换货或保修处理，相关费用由乙方自行承担，甲方要求退换货的，自接到甲方通知后【</w:t>
      </w:r>
      <w:r w:rsidRPr="009F217D">
        <w:rPr>
          <w:rFonts w:ascii="Times New Roman" w:hAnsi="Times New Roman"/>
          <w:sz w:val="24"/>
        </w:rPr>
        <w:t>7</w:t>
      </w:r>
      <w:r w:rsidRPr="009F217D">
        <w:rPr>
          <w:rFonts w:ascii="Times New Roman" w:hAnsi="Times New Roman"/>
          <w:sz w:val="24"/>
        </w:rPr>
        <w:t>】日内，乙方无条件配合甲方进行退换货处理（更换货物质量标准不低于本合同约定标准），因乙方货物本身质量问题造成甲方其他损失的，甲方有权要求乙方予以赔偿；货物质保期外</w:t>
      </w:r>
      <w:r w:rsidR="00350F03">
        <w:rPr>
          <w:rFonts w:ascii="Times New Roman" w:hAnsi="Times New Roman" w:hint="eastAsia"/>
          <w:sz w:val="24"/>
        </w:rPr>
        <w:t>按出厂成本价提供零部件，且负责仪器的终身维修</w:t>
      </w:r>
      <w:r w:rsidRPr="00350F03">
        <w:rPr>
          <w:rFonts w:ascii="Times New Roman" w:hAnsi="Times New Roman"/>
          <w:sz w:val="24"/>
        </w:rPr>
        <w:t>。</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lastRenderedPageBreak/>
        <w:t>乙方应在甲方设备存放地为本合同所有设备配备常用、易损的零件和配件，并具有专职的售后维修人员，保证售后维修的及时、快捷。保证在接到故障电话后，【</w:t>
      </w:r>
      <w:r w:rsidRPr="009F217D">
        <w:rPr>
          <w:rFonts w:ascii="Times New Roman" w:hAnsi="Times New Roman"/>
          <w:sz w:val="24"/>
        </w:rPr>
        <w:t>1</w:t>
      </w:r>
      <w:r w:rsidRPr="009F217D">
        <w:rPr>
          <w:rFonts w:ascii="Times New Roman" w:hAnsi="Times New Roman"/>
          <w:sz w:val="24"/>
        </w:rPr>
        <w:t>】小时内响应，在【</w:t>
      </w:r>
      <w:r w:rsidRPr="009F217D">
        <w:rPr>
          <w:rFonts w:ascii="Times New Roman" w:hAnsi="Times New Roman"/>
          <w:sz w:val="24"/>
        </w:rPr>
        <w:t>72</w:t>
      </w:r>
      <w:r w:rsidRPr="009F217D">
        <w:rPr>
          <w:rFonts w:ascii="Times New Roman" w:hAnsi="Times New Roman"/>
          <w:sz w:val="24"/>
        </w:rPr>
        <w:t>】小时内派出有能力的维修人员赶到甲方现场进行零件更换及维修处理。【</w:t>
      </w:r>
      <w:r w:rsidRPr="009F217D">
        <w:rPr>
          <w:rFonts w:ascii="Times New Roman" w:hAnsi="Times New Roman"/>
          <w:sz w:val="24"/>
        </w:rPr>
        <w:t>12</w:t>
      </w:r>
      <w:r w:rsidRPr="009F217D">
        <w:rPr>
          <w:rFonts w:ascii="Times New Roman" w:hAnsi="Times New Roman"/>
          <w:sz w:val="24"/>
        </w:rPr>
        <w:t>】小时内检测出故障，并于【</w:t>
      </w:r>
      <w:r w:rsidRPr="009F217D">
        <w:rPr>
          <w:rFonts w:ascii="Times New Roman" w:hAnsi="Times New Roman"/>
          <w:sz w:val="24"/>
        </w:rPr>
        <w:t>96</w:t>
      </w:r>
      <w:r w:rsidRPr="009F217D">
        <w:rPr>
          <w:rFonts w:ascii="Times New Roman" w:hAnsi="Times New Roman"/>
          <w:sz w:val="24"/>
        </w:rPr>
        <w:t>】小时内修复完成；如未能解决，双方协商采取有效措施保证相关工作的正常进行。乙方在货物交付时需向甲方提供专职售后维修人员的名单及联系方式。</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t>甲方应尽快以书面形式通知乙方在质量保证期内所发现的缺陷。乙方收到通知后应在本合同约定的时间内及时免费维修或更换有缺陷的货物或部件，并承担由此发生的所有相关费用。</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t>乙方免费提供现场培训及相关技术咨询、指导及安装调试以及设备正常运行所必须的相关服务。其中，培训内容应包括技术原理、操作、日常基本维护与保养。产品最终验收合格后【</w:t>
      </w:r>
      <w:r w:rsidRPr="009F217D">
        <w:rPr>
          <w:rFonts w:ascii="Times New Roman" w:hAnsi="Times New Roman"/>
          <w:sz w:val="24"/>
        </w:rPr>
        <w:t>14</w:t>
      </w:r>
      <w:r w:rsidRPr="009F217D">
        <w:rPr>
          <w:rFonts w:ascii="Times New Roman" w:hAnsi="Times New Roman"/>
          <w:sz w:val="24"/>
        </w:rPr>
        <w:t>】日内，乙方至少组织【</w:t>
      </w:r>
      <w:r w:rsidRPr="009F217D">
        <w:rPr>
          <w:rFonts w:ascii="Times New Roman" w:hAnsi="Times New Roman"/>
          <w:sz w:val="24"/>
        </w:rPr>
        <w:t>1</w:t>
      </w:r>
      <w:r w:rsidRPr="009F217D">
        <w:rPr>
          <w:rFonts w:ascii="Times New Roman" w:hAnsi="Times New Roman"/>
          <w:sz w:val="24"/>
        </w:rPr>
        <w:t>】次培训会，使参加培训的人员能独立使用相关设备，同时能独立处理常见性故障。</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t>乙方须为甲方提供全部货物的安装、调试、使用、维修和保养所需的足够的技术文件（如有）包括但不限于图纸、手册和技术资料。</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t>质保期内，乙方未按前款规定提供培训、指导、咨询服务或产品有质量问题的，甲方有权视情节严重程度每次扣除不超过质保金的【</w:t>
      </w:r>
      <w:r w:rsidRPr="009F217D">
        <w:rPr>
          <w:rFonts w:ascii="Times New Roman" w:hAnsi="Times New Roman"/>
          <w:sz w:val="24"/>
        </w:rPr>
        <w:t>20%</w:t>
      </w:r>
      <w:r w:rsidRPr="009F217D">
        <w:rPr>
          <w:rFonts w:ascii="Times New Roman" w:hAnsi="Times New Roman"/>
          <w:sz w:val="24"/>
        </w:rPr>
        <w:t>】，直至质保金无可扣除余额，给甲方造成额外损失的，甲方还可另行主张。</w:t>
      </w:r>
    </w:p>
    <w:p w:rsidR="00246EC2" w:rsidRPr="009F217D" w:rsidRDefault="00246EC2" w:rsidP="00246EC2">
      <w:pPr>
        <w:numPr>
          <w:ilvl w:val="0"/>
          <w:numId w:val="12"/>
        </w:numPr>
        <w:spacing w:line="360" w:lineRule="auto"/>
        <w:ind w:left="0" w:firstLine="420"/>
        <w:rPr>
          <w:rFonts w:ascii="Times New Roman" w:hAnsi="Times New Roman"/>
          <w:sz w:val="24"/>
        </w:rPr>
      </w:pPr>
      <w:r w:rsidRPr="009F217D">
        <w:rPr>
          <w:rFonts w:ascii="Times New Roman" w:hAnsi="Times New Roman"/>
          <w:sz w:val="24"/>
        </w:rPr>
        <w:t>甲乙双方对货物质量承担责任有异议的，任一方可将本合同项下货物提交甲方所在地权威机构进行检验，检验结果作为最终评判产品质量责任的标准。若检验结果为乙方责任的，由乙方承担检验费，否则为甲方承担。</w:t>
      </w:r>
    </w:p>
    <w:p w:rsidR="00246EC2" w:rsidRPr="009F217D" w:rsidRDefault="00246EC2" w:rsidP="00246EC2">
      <w:pPr>
        <w:pStyle w:val="a5"/>
        <w:numPr>
          <w:ilvl w:val="0"/>
          <w:numId w:val="12"/>
        </w:numPr>
        <w:ind w:left="0" w:firstLineChars="0" w:firstLine="420"/>
        <w:jc w:val="both"/>
        <w:rPr>
          <w:rFonts w:ascii="Times New Roman" w:eastAsia="宋体" w:hAnsi="Times New Roman" w:cs="Times New Roman"/>
          <w:color w:val="auto"/>
          <w:szCs w:val="24"/>
          <w:lang w:eastAsia="zh-CN"/>
        </w:rPr>
      </w:pPr>
      <w:r w:rsidRPr="009F217D">
        <w:rPr>
          <w:rFonts w:ascii="Times New Roman" w:eastAsia="宋体" w:hAnsi="Times New Roman" w:cs="Times New Roman"/>
          <w:color w:val="auto"/>
          <w:szCs w:val="24"/>
          <w:lang w:eastAsia="zh-CN"/>
        </w:rPr>
        <w:t>本合同所有设备整机质保期为</w:t>
      </w:r>
      <w:r w:rsidRPr="009F217D">
        <w:rPr>
          <w:rFonts w:ascii="Times New Roman" w:eastAsia="宋体" w:hAnsi="Times New Roman" w:cs="Times New Roman"/>
          <w:color w:val="auto"/>
          <w:szCs w:val="24"/>
          <w:lang w:eastAsia="zh-CN"/>
        </w:rPr>
        <w:t>1</w:t>
      </w:r>
      <w:r w:rsidRPr="009F217D">
        <w:rPr>
          <w:rFonts w:ascii="Times New Roman" w:eastAsia="宋体" w:hAnsi="Times New Roman" w:cs="Times New Roman"/>
          <w:color w:val="auto"/>
          <w:szCs w:val="24"/>
          <w:lang w:eastAsia="zh-CN"/>
        </w:rPr>
        <w:t>年，设备的主要部件的质保期应按合同第一条约定、厂家设备质保期，</w:t>
      </w:r>
      <w:proofErr w:type="gramStart"/>
      <w:r w:rsidRPr="009F217D">
        <w:rPr>
          <w:rFonts w:ascii="Times New Roman" w:eastAsia="宋体" w:hAnsi="Times New Roman" w:cs="Times New Roman"/>
          <w:color w:val="auto"/>
          <w:szCs w:val="24"/>
          <w:lang w:eastAsia="zh-CN"/>
        </w:rPr>
        <w:t>自设备</w:t>
      </w:r>
      <w:proofErr w:type="gramEnd"/>
      <w:r w:rsidRPr="009F217D">
        <w:rPr>
          <w:rFonts w:ascii="Times New Roman" w:eastAsia="宋体" w:hAnsi="Times New Roman" w:cs="Times New Roman"/>
          <w:color w:val="auto"/>
          <w:szCs w:val="24"/>
          <w:lang w:eastAsia="zh-CN"/>
        </w:rPr>
        <w:t>最终验收合格之日起计算，在质保期内设备的主要部件、配件出现质量问题，乙方有义务协助甲方向厂家进行退换货或保修处理，因此产生的运费、维修费、保险费等相关费用均由乙方承担。</w:t>
      </w:r>
    </w:p>
    <w:p w:rsidR="00246EC2" w:rsidRDefault="00246EC2" w:rsidP="00246EC2">
      <w:pPr>
        <w:numPr>
          <w:ilvl w:val="0"/>
          <w:numId w:val="12"/>
        </w:numPr>
        <w:tabs>
          <w:tab w:val="left" w:pos="851"/>
          <w:tab w:val="left" w:pos="993"/>
        </w:tabs>
        <w:spacing w:line="360" w:lineRule="auto"/>
        <w:ind w:left="0" w:firstLine="420"/>
        <w:rPr>
          <w:rFonts w:ascii="Times New Roman" w:hAnsi="Times New Roman"/>
          <w:sz w:val="24"/>
        </w:rPr>
      </w:pPr>
      <w:r w:rsidRPr="009F217D">
        <w:rPr>
          <w:rFonts w:ascii="Times New Roman" w:hAnsi="Times New Roman"/>
          <w:sz w:val="24"/>
        </w:rPr>
        <w:t>如涉及软件产品，乙方则须提供软件产品的终生维护及技术咨询服务，</w:t>
      </w:r>
      <w:r w:rsidRPr="009F217D">
        <w:rPr>
          <w:rFonts w:ascii="Times New Roman" w:hAnsi="Times New Roman"/>
          <w:sz w:val="24"/>
        </w:rPr>
        <w:lastRenderedPageBreak/>
        <w:t>三年内免费升级。若系统发生故障，半小时内响应，【</w:t>
      </w:r>
      <w:r w:rsidRPr="009F217D">
        <w:rPr>
          <w:rFonts w:ascii="Times New Roman" w:hAnsi="Times New Roman"/>
          <w:sz w:val="24"/>
        </w:rPr>
        <w:t>96</w:t>
      </w:r>
      <w:r w:rsidRPr="009F217D">
        <w:rPr>
          <w:rFonts w:ascii="Times New Roman" w:hAnsi="Times New Roman"/>
          <w:sz w:val="24"/>
        </w:rPr>
        <w:t>】小时以内解决故障；如未能解决，双方协商采取有效措施保证相关工作的正常进行。</w:t>
      </w:r>
    </w:p>
    <w:p w:rsidR="00DC1E51" w:rsidRPr="009F217D" w:rsidRDefault="00DC1E51" w:rsidP="00DC1E51">
      <w:pPr>
        <w:numPr>
          <w:ilvl w:val="0"/>
          <w:numId w:val="12"/>
        </w:numPr>
        <w:tabs>
          <w:tab w:val="left" w:pos="851"/>
          <w:tab w:val="left" w:pos="993"/>
        </w:tabs>
        <w:spacing w:line="360" w:lineRule="auto"/>
        <w:ind w:left="0" w:firstLine="420"/>
        <w:rPr>
          <w:rFonts w:ascii="Times New Roman" w:hAnsi="Times New Roman"/>
          <w:sz w:val="24"/>
        </w:rPr>
      </w:pPr>
      <w:r w:rsidRPr="00DC1E51">
        <w:rPr>
          <w:rFonts w:ascii="Times New Roman" w:hAnsi="Times New Roman" w:hint="eastAsia"/>
          <w:sz w:val="24"/>
        </w:rPr>
        <w:t>质保期届满后，乙方应根据甲方需求，提供本合同项下设备的维修、零部件更换、现场调试及远程技术咨询服务。乙方需在提供服务前向甲方提供费用明细报价，经甲方书面确认后实施服务。</w:t>
      </w:r>
    </w:p>
    <w:p w:rsidR="008463FF" w:rsidRPr="009F217D" w:rsidRDefault="00246EC2" w:rsidP="008463FF">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违约责任</w:t>
      </w:r>
    </w:p>
    <w:p w:rsidR="00246EC2" w:rsidRPr="009F217D" w:rsidRDefault="00246EC2" w:rsidP="00246EC2">
      <w:pPr>
        <w:numPr>
          <w:ilvl w:val="0"/>
          <w:numId w:val="13"/>
        </w:numPr>
        <w:spacing w:line="360" w:lineRule="auto"/>
        <w:ind w:left="0" w:firstLine="420"/>
        <w:rPr>
          <w:rFonts w:ascii="Times New Roman" w:hAnsi="Times New Roman"/>
          <w:sz w:val="24"/>
        </w:rPr>
      </w:pPr>
      <w:r w:rsidRPr="009F217D">
        <w:rPr>
          <w:rFonts w:ascii="Times New Roman" w:hAnsi="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w:t>
      </w:r>
      <w:r w:rsidRPr="009F217D">
        <w:rPr>
          <w:rFonts w:ascii="Times New Roman" w:hAnsi="Times New Roman"/>
          <w:sz w:val="24"/>
        </w:rPr>
        <w:t>2</w:t>
      </w:r>
      <w:r w:rsidRPr="009F217D">
        <w:rPr>
          <w:rFonts w:ascii="Times New Roman" w:hAnsi="Times New Roman"/>
          <w:sz w:val="24"/>
        </w:rPr>
        <w:t>款约定的逾期交货处理。</w:t>
      </w:r>
    </w:p>
    <w:p w:rsidR="00246EC2" w:rsidRPr="009F217D" w:rsidRDefault="00246EC2" w:rsidP="000024C5">
      <w:pPr>
        <w:numPr>
          <w:ilvl w:val="0"/>
          <w:numId w:val="13"/>
        </w:numPr>
        <w:spacing w:line="360" w:lineRule="auto"/>
        <w:ind w:left="0" w:firstLine="420"/>
        <w:rPr>
          <w:rFonts w:ascii="Times New Roman" w:hAnsi="Times New Roman"/>
          <w:sz w:val="24"/>
        </w:rPr>
      </w:pPr>
      <w:r w:rsidRPr="009F217D">
        <w:rPr>
          <w:rFonts w:ascii="Times New Roman" w:hAnsi="Times New Roman"/>
          <w:sz w:val="24"/>
        </w:rPr>
        <w:t>乙方应在本合同约定的交付期限内履行交付、安装、调试义务。</w:t>
      </w:r>
      <w:r w:rsidR="000024C5" w:rsidRPr="009F217D">
        <w:rPr>
          <w:rFonts w:ascii="Times New Roman" w:hAnsi="Times New Roman"/>
          <w:sz w:val="24"/>
        </w:rPr>
        <w:t>乙方未按期交付标的物，每逾期一日应向甲方支付延迟交付标的物货款金额</w:t>
      </w:r>
      <w:r w:rsidR="000024C5" w:rsidRPr="009F217D">
        <w:rPr>
          <w:rFonts w:ascii="Times New Roman" w:hAnsi="Times New Roman"/>
          <w:sz w:val="24"/>
        </w:rPr>
        <w:t>0.1%</w:t>
      </w:r>
      <w:r w:rsidR="000024C5" w:rsidRPr="009F217D">
        <w:rPr>
          <w:rFonts w:ascii="Times New Roman" w:hAnsi="Times New Roman"/>
          <w:sz w:val="24"/>
        </w:rPr>
        <w:t>的违约金，总额以合同金额</w:t>
      </w:r>
      <w:r w:rsidR="000024C5" w:rsidRPr="009F217D">
        <w:rPr>
          <w:rFonts w:ascii="Times New Roman" w:hAnsi="Times New Roman"/>
          <w:sz w:val="24"/>
        </w:rPr>
        <w:t>5%</w:t>
      </w:r>
      <w:r w:rsidR="000024C5" w:rsidRPr="009F217D">
        <w:rPr>
          <w:rFonts w:ascii="Times New Roman" w:hAnsi="Times New Roman"/>
          <w:sz w:val="24"/>
        </w:rPr>
        <w:t>为限。</w:t>
      </w:r>
      <w:r w:rsidRPr="009F217D">
        <w:rPr>
          <w:rFonts w:ascii="Times New Roman" w:hAnsi="Times New Roman"/>
          <w:sz w:val="24"/>
        </w:rPr>
        <w:t>乙方逾期交付超过【</w:t>
      </w:r>
      <w:r w:rsidRPr="009F217D">
        <w:rPr>
          <w:rFonts w:ascii="Times New Roman" w:hAnsi="Times New Roman"/>
          <w:sz w:val="24"/>
        </w:rPr>
        <w:t>30</w:t>
      </w:r>
      <w:r w:rsidRPr="009F217D">
        <w:rPr>
          <w:rFonts w:ascii="Times New Roman" w:hAnsi="Times New Roman"/>
          <w:sz w:val="24"/>
        </w:rPr>
        <w:t>】日的，甲方有权要求乙方一次性支付合同总金额【</w:t>
      </w:r>
      <w:r w:rsidRPr="009F217D">
        <w:rPr>
          <w:rFonts w:ascii="Times New Roman" w:hAnsi="Times New Roman"/>
          <w:sz w:val="24"/>
        </w:rPr>
        <w:t>10%</w:t>
      </w:r>
      <w:r w:rsidRPr="009F217D">
        <w:rPr>
          <w:rFonts w:ascii="Times New Roman" w:hAnsi="Times New Roman"/>
          <w:sz w:val="24"/>
        </w:rPr>
        <w:t>】的违约金，违约金不足以赔偿因逾期交付给甲方造成的全部损失的还应就不足部分进行赔偿。</w:t>
      </w:r>
    </w:p>
    <w:p w:rsidR="00246EC2" w:rsidRPr="009F217D" w:rsidRDefault="000024C5" w:rsidP="000024C5">
      <w:pPr>
        <w:numPr>
          <w:ilvl w:val="0"/>
          <w:numId w:val="13"/>
        </w:numPr>
        <w:spacing w:line="360" w:lineRule="auto"/>
        <w:ind w:left="0" w:firstLine="420"/>
        <w:rPr>
          <w:rFonts w:ascii="Times New Roman" w:hAnsi="Times New Roman"/>
          <w:sz w:val="24"/>
        </w:rPr>
      </w:pPr>
      <w:r w:rsidRPr="009F217D">
        <w:rPr>
          <w:rFonts w:ascii="Times New Roman" w:hAnsi="Times New Roman"/>
          <w:sz w:val="24"/>
        </w:rPr>
        <w:t>甲方逾期付款，每逾期一日应向乙方支付合同总金额的</w:t>
      </w:r>
      <w:r w:rsidRPr="009F217D">
        <w:rPr>
          <w:rFonts w:ascii="Times New Roman" w:hAnsi="Times New Roman"/>
          <w:sz w:val="24"/>
        </w:rPr>
        <w:t>0.1%</w:t>
      </w:r>
      <w:r w:rsidRPr="009F217D">
        <w:rPr>
          <w:rFonts w:ascii="Times New Roman" w:hAnsi="Times New Roman"/>
          <w:sz w:val="24"/>
        </w:rPr>
        <w:t>的违约金，总额以合同金额</w:t>
      </w:r>
      <w:r w:rsidRPr="009F217D">
        <w:rPr>
          <w:rFonts w:ascii="Times New Roman" w:hAnsi="Times New Roman"/>
          <w:sz w:val="24"/>
        </w:rPr>
        <w:t>5%</w:t>
      </w:r>
      <w:r w:rsidRPr="009F217D">
        <w:rPr>
          <w:rFonts w:ascii="Times New Roman" w:hAnsi="Times New Roman"/>
          <w:sz w:val="24"/>
        </w:rPr>
        <w:t>为限。</w:t>
      </w:r>
      <w:r w:rsidR="00246EC2" w:rsidRPr="009F217D">
        <w:rPr>
          <w:rFonts w:ascii="Times New Roman" w:hAnsi="Times New Roman"/>
          <w:sz w:val="24"/>
        </w:rPr>
        <w:t>甲方逾期付款超过【</w:t>
      </w:r>
      <w:r w:rsidR="00246EC2" w:rsidRPr="009F217D">
        <w:rPr>
          <w:rFonts w:ascii="Times New Roman" w:hAnsi="Times New Roman"/>
          <w:sz w:val="24"/>
        </w:rPr>
        <w:t>30</w:t>
      </w:r>
      <w:r w:rsidR="00246EC2" w:rsidRPr="009F217D">
        <w:rPr>
          <w:rFonts w:ascii="Times New Roman" w:hAnsi="Times New Roman"/>
          <w:sz w:val="24"/>
        </w:rPr>
        <w:t>】日的，乙方有权要求甲方支付合同金额的【</w:t>
      </w:r>
      <w:r w:rsidR="00246EC2" w:rsidRPr="009F217D">
        <w:rPr>
          <w:rFonts w:ascii="Times New Roman" w:hAnsi="Times New Roman"/>
          <w:sz w:val="24"/>
        </w:rPr>
        <w:t>10%</w:t>
      </w:r>
      <w:r w:rsidR="00246EC2" w:rsidRPr="009F217D">
        <w:rPr>
          <w:rFonts w:ascii="Times New Roman" w:hAnsi="Times New Roman"/>
          <w:sz w:val="24"/>
        </w:rPr>
        <w:t>】的违约金，违约金不足以赔偿因逾期交付给乙方造成的全部损失的还应就不足部分进行赔偿。</w:t>
      </w:r>
    </w:p>
    <w:p w:rsidR="00246EC2" w:rsidRPr="009F217D" w:rsidRDefault="00246EC2" w:rsidP="00246EC2">
      <w:pPr>
        <w:numPr>
          <w:ilvl w:val="0"/>
          <w:numId w:val="13"/>
        </w:numPr>
        <w:spacing w:line="360" w:lineRule="auto"/>
        <w:ind w:left="0" w:firstLine="420"/>
        <w:rPr>
          <w:rFonts w:ascii="Times New Roman" w:hAnsi="Times New Roman"/>
          <w:sz w:val="24"/>
        </w:rPr>
      </w:pPr>
      <w:r w:rsidRPr="009F217D">
        <w:rPr>
          <w:rFonts w:ascii="Times New Roman" w:hAnsi="Times New Roman"/>
          <w:sz w:val="24"/>
        </w:rPr>
        <w:t>乙方转包及违法分包合同的，甲方有权立即解除合同，要求乙方返还已经支付的合同价款，并要求乙方按照本合同价款的【</w:t>
      </w:r>
      <w:r w:rsidRPr="009F217D">
        <w:rPr>
          <w:rFonts w:ascii="Times New Roman" w:hAnsi="Times New Roman"/>
          <w:sz w:val="24"/>
        </w:rPr>
        <w:t>10%</w:t>
      </w:r>
      <w:r w:rsidRPr="009F217D">
        <w:rPr>
          <w:rFonts w:ascii="Times New Roman" w:hAnsi="Times New Roman"/>
          <w:sz w:val="24"/>
        </w:rPr>
        <w:t>】一次性支付违约金，违约金不足以弥补甲方损失的，乙方还应就不足部分予以赔偿。</w:t>
      </w:r>
    </w:p>
    <w:p w:rsidR="00246EC2" w:rsidRPr="009F217D" w:rsidRDefault="00246EC2" w:rsidP="00246EC2">
      <w:pPr>
        <w:numPr>
          <w:ilvl w:val="0"/>
          <w:numId w:val="13"/>
        </w:numPr>
        <w:spacing w:line="360" w:lineRule="auto"/>
        <w:ind w:left="0" w:firstLine="420"/>
        <w:rPr>
          <w:rFonts w:ascii="Times New Roman" w:hAnsi="Times New Roman"/>
          <w:sz w:val="24"/>
        </w:rPr>
      </w:pPr>
      <w:r w:rsidRPr="009F217D">
        <w:rPr>
          <w:rFonts w:ascii="Times New Roman" w:hAnsi="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w:t>
      </w:r>
      <w:r w:rsidRPr="009F217D">
        <w:rPr>
          <w:rFonts w:ascii="Times New Roman" w:hAnsi="Times New Roman"/>
          <w:sz w:val="24"/>
        </w:rPr>
        <w:t>10%</w:t>
      </w:r>
      <w:r w:rsidRPr="009F217D">
        <w:rPr>
          <w:rFonts w:ascii="Times New Roman" w:hAnsi="Times New Roman"/>
          <w:sz w:val="24"/>
        </w:rPr>
        <w:t>】的违约金，违约金不足以弥补甲方损失的，乙方还应就不足部分赔偿。如甲方不同意乙方更换货物，甲方可选择退货并要求乙方一次性支付该批更换设备金额【</w:t>
      </w:r>
      <w:r w:rsidRPr="009F217D">
        <w:rPr>
          <w:rFonts w:ascii="Times New Roman" w:hAnsi="Times New Roman"/>
          <w:sz w:val="24"/>
        </w:rPr>
        <w:t>10%</w:t>
      </w:r>
      <w:r w:rsidRPr="009F217D">
        <w:rPr>
          <w:rFonts w:ascii="Times New Roman" w:hAnsi="Times New Roman"/>
          <w:sz w:val="24"/>
        </w:rPr>
        <w:t>】的违约金，因退货发生的费用由乙方承担，如甲方已支付货款，在收到甲方要求退款的通知后</w:t>
      </w:r>
      <w:r w:rsidRPr="009F217D">
        <w:rPr>
          <w:rFonts w:ascii="Times New Roman" w:hAnsi="Times New Roman"/>
          <w:sz w:val="24"/>
        </w:rPr>
        <w:t>3</w:t>
      </w:r>
      <w:r w:rsidRPr="009F217D">
        <w:rPr>
          <w:rFonts w:ascii="Times New Roman" w:hAnsi="Times New Roman"/>
          <w:sz w:val="24"/>
        </w:rPr>
        <w:t>日内乙方应将已收取的全部货款退还甲方。</w:t>
      </w:r>
    </w:p>
    <w:p w:rsidR="00246EC2" w:rsidRPr="009F217D" w:rsidRDefault="00246EC2" w:rsidP="00246EC2">
      <w:pPr>
        <w:numPr>
          <w:ilvl w:val="0"/>
          <w:numId w:val="13"/>
        </w:numPr>
        <w:spacing w:line="360" w:lineRule="auto"/>
        <w:ind w:left="0" w:firstLine="420"/>
        <w:rPr>
          <w:rFonts w:ascii="Times New Roman" w:hAnsi="Times New Roman"/>
          <w:sz w:val="24"/>
        </w:rPr>
      </w:pPr>
      <w:r w:rsidRPr="009F217D">
        <w:rPr>
          <w:rFonts w:ascii="Times New Roman" w:hAnsi="Times New Roman"/>
          <w:sz w:val="24"/>
        </w:rPr>
        <w:lastRenderedPageBreak/>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w:t>
      </w:r>
      <w:r w:rsidRPr="009F217D">
        <w:rPr>
          <w:rFonts w:ascii="Times New Roman" w:hAnsi="Times New Roman"/>
          <w:sz w:val="24"/>
        </w:rPr>
        <w:t>3%</w:t>
      </w:r>
      <w:r w:rsidRPr="009F217D">
        <w:rPr>
          <w:rFonts w:ascii="Times New Roman" w:hAnsi="Times New Roman"/>
          <w:sz w:val="24"/>
        </w:rPr>
        <w:t>】支付违约金，且乙方应承担因此导致设备逾期供货的违约责任。如乙方确实无法满足合同条件，甲方有权将该设备从总合同价款中核减，并要求乙方按照相应违约设备金额的【</w:t>
      </w:r>
      <w:r w:rsidRPr="009F217D">
        <w:rPr>
          <w:rFonts w:ascii="Times New Roman" w:hAnsi="Times New Roman"/>
          <w:sz w:val="24"/>
        </w:rPr>
        <w:t>5%</w:t>
      </w:r>
      <w:r w:rsidRPr="009F217D">
        <w:rPr>
          <w:rFonts w:ascii="Times New Roman" w:hAnsi="Times New Roman"/>
          <w:sz w:val="24"/>
        </w:rPr>
        <w:t>】支付违约金。如甲方已支付相应设备款，乙方须无条件返还甲方。因此给甲方造成其他损失的（包括不限于核减设备重新采购产生的评估、论证、</w:t>
      </w:r>
      <w:proofErr w:type="gramStart"/>
      <w:r w:rsidRPr="009F217D">
        <w:rPr>
          <w:rFonts w:ascii="Times New Roman" w:hAnsi="Times New Roman"/>
          <w:sz w:val="24"/>
        </w:rPr>
        <w:t>招采等</w:t>
      </w:r>
      <w:proofErr w:type="gramEnd"/>
      <w:r w:rsidRPr="009F217D">
        <w:rPr>
          <w:rFonts w:ascii="Times New Roman" w:hAnsi="Times New Roman"/>
          <w:sz w:val="24"/>
        </w:rPr>
        <w:t>额外费用），乙方应承担赔偿责任。</w:t>
      </w:r>
    </w:p>
    <w:p w:rsidR="00246EC2" w:rsidRPr="009F217D" w:rsidRDefault="00246EC2" w:rsidP="00246EC2">
      <w:pPr>
        <w:pStyle w:val="10"/>
        <w:numPr>
          <w:ilvl w:val="0"/>
          <w:numId w:val="13"/>
        </w:numPr>
        <w:spacing w:line="360" w:lineRule="auto"/>
        <w:ind w:left="0" w:firstLine="420"/>
        <w:rPr>
          <w:rFonts w:ascii="Times New Roman" w:hAnsi="Times New Roman"/>
          <w:sz w:val="24"/>
          <w:szCs w:val="24"/>
        </w:rPr>
      </w:pPr>
      <w:r w:rsidRPr="009F217D">
        <w:rPr>
          <w:rFonts w:ascii="Times New Roman" w:hAnsi="Times New Roman"/>
          <w:sz w:val="24"/>
          <w:szCs w:val="24"/>
        </w:rPr>
        <w:t>因乙方原因导致仪器设备安装完成后与实验室基础设施无法正常接驳使用，甲方有权</w:t>
      </w:r>
      <w:r w:rsidRPr="009F217D">
        <w:rPr>
          <w:rFonts w:ascii="Times New Roman" w:hAnsi="Times New Roman"/>
          <w:sz w:val="24"/>
          <w:szCs w:val="24"/>
          <w:lang w:eastAsia="zh-Hans"/>
        </w:rPr>
        <w:t>每次按</w:t>
      </w:r>
      <w:r w:rsidRPr="009F217D">
        <w:rPr>
          <w:rFonts w:ascii="Times New Roman" w:hAnsi="Times New Roman"/>
          <w:sz w:val="24"/>
          <w:szCs w:val="24"/>
        </w:rPr>
        <w:t>相应违约设备金额的【</w:t>
      </w:r>
      <w:r w:rsidRPr="009F217D">
        <w:rPr>
          <w:rFonts w:ascii="Times New Roman" w:hAnsi="Times New Roman"/>
          <w:sz w:val="24"/>
          <w:szCs w:val="24"/>
        </w:rPr>
        <w:t>1%</w:t>
      </w:r>
      <w:r w:rsidRPr="009F217D">
        <w:rPr>
          <w:rFonts w:ascii="Times New Roman" w:hAnsi="Times New Roman"/>
          <w:sz w:val="24"/>
          <w:szCs w:val="24"/>
        </w:rPr>
        <w:t>】要求乙方支付违约金。</w:t>
      </w:r>
    </w:p>
    <w:p w:rsidR="00246EC2" w:rsidRPr="009F217D" w:rsidRDefault="00246EC2" w:rsidP="00246EC2">
      <w:pPr>
        <w:pStyle w:val="10"/>
        <w:numPr>
          <w:ilvl w:val="0"/>
          <w:numId w:val="13"/>
        </w:numPr>
        <w:spacing w:line="360" w:lineRule="auto"/>
        <w:ind w:left="0" w:firstLine="420"/>
        <w:rPr>
          <w:rFonts w:ascii="Times New Roman" w:hAnsi="Times New Roman"/>
          <w:sz w:val="24"/>
          <w:szCs w:val="24"/>
        </w:rPr>
      </w:pPr>
      <w:r w:rsidRPr="009F217D">
        <w:rPr>
          <w:rFonts w:ascii="Times New Roman" w:hAnsi="Times New Roman"/>
          <w:sz w:val="24"/>
          <w:szCs w:val="24"/>
        </w:rPr>
        <w:t>乙方违反本合同第七条第</w:t>
      </w:r>
      <w:r w:rsidRPr="009F217D">
        <w:rPr>
          <w:rFonts w:ascii="Times New Roman" w:hAnsi="Times New Roman"/>
          <w:sz w:val="24"/>
          <w:szCs w:val="24"/>
        </w:rPr>
        <w:t>2</w:t>
      </w:r>
      <w:r w:rsidRPr="009F217D">
        <w:rPr>
          <w:rFonts w:ascii="Times New Roman" w:hAnsi="Times New Roman"/>
          <w:sz w:val="24"/>
          <w:szCs w:val="24"/>
        </w:rPr>
        <w:t>款的相关约定，甲方有权</w:t>
      </w:r>
      <w:r w:rsidRPr="009F217D">
        <w:rPr>
          <w:rFonts w:ascii="Times New Roman" w:hAnsi="Times New Roman"/>
          <w:sz w:val="24"/>
          <w:szCs w:val="24"/>
          <w:lang w:eastAsia="zh-Hans"/>
        </w:rPr>
        <w:t>每次按</w:t>
      </w:r>
      <w:r w:rsidRPr="009F217D">
        <w:rPr>
          <w:rFonts w:ascii="Times New Roman" w:hAnsi="Times New Roman"/>
          <w:sz w:val="24"/>
          <w:szCs w:val="24"/>
        </w:rPr>
        <w:t>相应违约设备金额的【</w:t>
      </w:r>
      <w:r w:rsidRPr="009F217D">
        <w:rPr>
          <w:rFonts w:ascii="Times New Roman" w:hAnsi="Times New Roman"/>
          <w:sz w:val="24"/>
          <w:szCs w:val="24"/>
        </w:rPr>
        <w:t>0.1%</w:t>
      </w:r>
      <w:r w:rsidRPr="009F217D">
        <w:rPr>
          <w:rFonts w:ascii="Times New Roman" w:hAnsi="Times New Roman"/>
          <w:sz w:val="24"/>
          <w:szCs w:val="24"/>
        </w:rPr>
        <w:t>】要求乙方支付违约金。</w:t>
      </w:r>
    </w:p>
    <w:p w:rsidR="00246EC2" w:rsidRPr="009F217D" w:rsidRDefault="00246EC2" w:rsidP="00246EC2">
      <w:pPr>
        <w:pStyle w:val="10"/>
        <w:numPr>
          <w:ilvl w:val="0"/>
          <w:numId w:val="13"/>
        </w:numPr>
        <w:spacing w:line="360" w:lineRule="auto"/>
        <w:ind w:left="0" w:firstLine="420"/>
        <w:rPr>
          <w:rFonts w:ascii="Times New Roman" w:hAnsi="Times New Roman"/>
          <w:sz w:val="24"/>
          <w:szCs w:val="24"/>
          <w:lang w:eastAsia="zh-Hans"/>
        </w:rPr>
      </w:pPr>
      <w:r w:rsidRPr="009F217D">
        <w:rPr>
          <w:rFonts w:ascii="Times New Roman" w:hAnsi="Times New Roman"/>
          <w:sz w:val="24"/>
          <w:szCs w:val="24"/>
        </w:rPr>
        <w:t>乙方违反本合同任何</w:t>
      </w:r>
      <w:proofErr w:type="gramStart"/>
      <w:r w:rsidRPr="009F217D">
        <w:rPr>
          <w:rFonts w:ascii="Times New Roman" w:hAnsi="Times New Roman"/>
          <w:sz w:val="24"/>
          <w:szCs w:val="24"/>
        </w:rPr>
        <w:t>一</w:t>
      </w:r>
      <w:proofErr w:type="gramEnd"/>
      <w:r w:rsidRPr="009F217D">
        <w:rPr>
          <w:rFonts w:ascii="Times New Roman" w:hAnsi="Times New Roman"/>
          <w:sz w:val="24"/>
          <w:szCs w:val="24"/>
        </w:rPr>
        <w:t>条款均构成违约，乙方存在多种违约行为的违约条款可以叠加适用，违约金最高为相应违约设备金额的【</w:t>
      </w:r>
      <w:r w:rsidRPr="009F217D">
        <w:rPr>
          <w:rFonts w:ascii="Times New Roman" w:hAnsi="Times New Roman"/>
          <w:sz w:val="24"/>
          <w:szCs w:val="24"/>
        </w:rPr>
        <w:t>10%</w:t>
      </w:r>
      <w:r w:rsidRPr="009F217D">
        <w:rPr>
          <w:rFonts w:ascii="Times New Roman" w:hAnsi="Times New Roman"/>
          <w:sz w:val="24"/>
          <w:szCs w:val="24"/>
        </w:rPr>
        <w:t>】（</w:t>
      </w:r>
      <w:r w:rsidRPr="009F217D">
        <w:rPr>
          <w:rFonts w:ascii="Times New Roman" w:hAnsi="Times New Roman"/>
          <w:sz w:val="24"/>
          <w:szCs w:val="24"/>
          <w:lang w:eastAsia="zh-Hans"/>
        </w:rPr>
        <w:t>不包括承担赔偿责任部分）</w:t>
      </w:r>
      <w:r w:rsidRPr="009F217D">
        <w:rPr>
          <w:rFonts w:ascii="Times New Roman" w:hAnsi="Times New Roman"/>
          <w:sz w:val="24"/>
          <w:szCs w:val="24"/>
        </w:rPr>
        <w:t>。</w:t>
      </w:r>
      <w:r w:rsidRPr="009F217D">
        <w:rPr>
          <w:rFonts w:ascii="Times New Roman" w:hAnsi="Times New Roman"/>
          <w:sz w:val="24"/>
          <w:szCs w:val="24"/>
          <w:lang w:eastAsia="zh-Hans"/>
        </w:rPr>
        <w:t>甲方有权将乙方按照本合同约定应当承担的违约金在甲方应付的款项中扣除。</w:t>
      </w:r>
    </w:p>
    <w:p w:rsidR="00246EC2" w:rsidRPr="009F217D" w:rsidRDefault="00246EC2" w:rsidP="00AC3799">
      <w:pPr>
        <w:pStyle w:val="10"/>
        <w:numPr>
          <w:ilvl w:val="0"/>
          <w:numId w:val="13"/>
        </w:numPr>
        <w:tabs>
          <w:tab w:val="left" w:pos="993"/>
        </w:tabs>
        <w:spacing w:line="360" w:lineRule="auto"/>
        <w:ind w:left="0" w:firstLine="420"/>
        <w:rPr>
          <w:rFonts w:ascii="Times New Roman" w:hAnsi="Times New Roman"/>
          <w:sz w:val="24"/>
          <w:szCs w:val="24"/>
        </w:rPr>
      </w:pPr>
      <w:r w:rsidRPr="009F217D">
        <w:rPr>
          <w:rFonts w:ascii="Times New Roman" w:hAnsi="Times New Roman"/>
          <w:sz w:val="24"/>
          <w:szCs w:val="24"/>
        </w:rPr>
        <w:t>如因乙方违约导致甲方解除合同的，乙方除按照如上约定承担相应的违约责任外，若乙方已经交付设备的，甲方有权要求乙方在收到甲方解除通知之日起三日内自行运回设备，并承担相应的费用（包括但不限于运费、拆除费、另行采购的费用、增加的采购价款、维护该产品的费用等）。乙方逾期运回设备的，甲方不负责保管，由此产生的损失由乙方自行承担，且甲方有权要求乙方承担场地占用费。如甲方已支付货款的，在收到甲方要求退款的通知后</w:t>
      </w:r>
      <w:r w:rsidRPr="009F217D">
        <w:rPr>
          <w:rFonts w:ascii="Times New Roman" w:hAnsi="Times New Roman"/>
          <w:sz w:val="24"/>
          <w:szCs w:val="24"/>
        </w:rPr>
        <w:t>3</w:t>
      </w:r>
      <w:r w:rsidRPr="009F217D">
        <w:rPr>
          <w:rFonts w:ascii="Times New Roman" w:hAnsi="Times New Roman"/>
          <w:sz w:val="24"/>
          <w:szCs w:val="24"/>
        </w:rPr>
        <w:t>日内乙方应将已收取的全部货款退还甲方，并承担资金占用期间甲方的利息损失（按贷款期间中国人民银行授权全国银行间同业拆借中心公布的一年</w:t>
      </w:r>
      <w:proofErr w:type="gramStart"/>
      <w:r w:rsidRPr="009F217D">
        <w:rPr>
          <w:rFonts w:ascii="Times New Roman" w:hAnsi="Times New Roman"/>
          <w:sz w:val="24"/>
          <w:szCs w:val="24"/>
        </w:rPr>
        <w:t>期贷款市场</w:t>
      </w:r>
      <w:proofErr w:type="gramEnd"/>
      <w:r w:rsidRPr="009F217D">
        <w:rPr>
          <w:rFonts w:ascii="Times New Roman" w:hAnsi="Times New Roman"/>
          <w:sz w:val="24"/>
          <w:szCs w:val="24"/>
        </w:rPr>
        <w:t>报价利率即</w:t>
      </w:r>
      <w:r w:rsidRPr="009F217D">
        <w:rPr>
          <w:rFonts w:ascii="Times New Roman" w:hAnsi="Times New Roman"/>
          <w:sz w:val="24"/>
          <w:szCs w:val="24"/>
        </w:rPr>
        <w:t>LPR</w:t>
      </w:r>
      <w:r w:rsidRPr="009F217D">
        <w:rPr>
          <w:rFonts w:ascii="Times New Roman" w:hAnsi="Times New Roman"/>
          <w:sz w:val="24"/>
          <w:szCs w:val="24"/>
        </w:rPr>
        <w:t>计算），如因退货给甲方造成其他损失的，乙方还应承担赔偿责任。</w:t>
      </w:r>
    </w:p>
    <w:p w:rsidR="00246EC2" w:rsidRPr="009F217D" w:rsidRDefault="00246EC2" w:rsidP="00AC3799">
      <w:pPr>
        <w:pStyle w:val="10"/>
        <w:numPr>
          <w:ilvl w:val="0"/>
          <w:numId w:val="13"/>
        </w:numPr>
        <w:tabs>
          <w:tab w:val="left" w:pos="993"/>
        </w:tabs>
        <w:spacing w:line="360" w:lineRule="auto"/>
        <w:ind w:left="0" w:firstLine="420"/>
        <w:rPr>
          <w:rFonts w:ascii="Times New Roman" w:hAnsi="Times New Roman"/>
          <w:sz w:val="24"/>
          <w:szCs w:val="24"/>
        </w:rPr>
      </w:pPr>
      <w:r w:rsidRPr="009F217D">
        <w:rPr>
          <w:rFonts w:ascii="Times New Roman" w:hAnsi="Times New Roman"/>
          <w:sz w:val="24"/>
          <w:szCs w:val="24"/>
        </w:rPr>
        <w:t>乙方违反本合同第六条关于安全管理的相关要求，甲方有权视情节对乙方进行合同金额【</w:t>
      </w:r>
      <w:r w:rsidRPr="009F217D">
        <w:rPr>
          <w:rFonts w:ascii="Times New Roman" w:hAnsi="Times New Roman"/>
          <w:sz w:val="24"/>
          <w:szCs w:val="24"/>
        </w:rPr>
        <w:t>2%</w:t>
      </w:r>
      <w:r w:rsidRPr="009F217D">
        <w:rPr>
          <w:rFonts w:ascii="Times New Roman" w:hAnsi="Times New Roman"/>
          <w:sz w:val="24"/>
          <w:szCs w:val="24"/>
        </w:rPr>
        <w:t>】</w:t>
      </w:r>
      <w:r w:rsidRPr="009F217D">
        <w:rPr>
          <w:rFonts w:ascii="Times New Roman" w:hAnsi="Times New Roman"/>
          <w:sz w:val="24"/>
          <w:szCs w:val="24"/>
        </w:rPr>
        <w:t>-</w:t>
      </w:r>
      <w:r w:rsidRPr="009F217D">
        <w:rPr>
          <w:rFonts w:ascii="Times New Roman" w:hAnsi="Times New Roman"/>
          <w:sz w:val="24"/>
          <w:szCs w:val="24"/>
        </w:rPr>
        <w:t>【</w:t>
      </w:r>
      <w:r w:rsidRPr="009F217D">
        <w:rPr>
          <w:rFonts w:ascii="Times New Roman" w:hAnsi="Times New Roman"/>
          <w:sz w:val="24"/>
          <w:szCs w:val="24"/>
        </w:rPr>
        <w:t>5%</w:t>
      </w:r>
      <w:r w:rsidRPr="009F217D">
        <w:rPr>
          <w:rFonts w:ascii="Times New Roman" w:hAnsi="Times New Roman"/>
          <w:sz w:val="24"/>
          <w:szCs w:val="24"/>
        </w:rPr>
        <w:t>】的违约处罚。</w:t>
      </w:r>
    </w:p>
    <w:p w:rsidR="00246EC2" w:rsidRPr="00AC3799" w:rsidRDefault="00246EC2" w:rsidP="00AC3799">
      <w:pPr>
        <w:pStyle w:val="10"/>
        <w:numPr>
          <w:ilvl w:val="0"/>
          <w:numId w:val="13"/>
        </w:numPr>
        <w:tabs>
          <w:tab w:val="left" w:pos="993"/>
        </w:tabs>
        <w:spacing w:line="360" w:lineRule="auto"/>
        <w:ind w:left="0" w:firstLine="420"/>
        <w:rPr>
          <w:rFonts w:ascii="Times New Roman" w:hAnsi="Times New Roman"/>
          <w:sz w:val="24"/>
          <w:szCs w:val="24"/>
        </w:rPr>
      </w:pPr>
      <w:r w:rsidRPr="00AC3799">
        <w:rPr>
          <w:rFonts w:ascii="Times New Roman" w:hAnsi="Times New Roman"/>
          <w:sz w:val="24"/>
          <w:szCs w:val="24"/>
        </w:rPr>
        <w:t>乙方原因发生安全事故后，甲方将参照相关法律法规，依据下列规定进</w:t>
      </w:r>
      <w:r w:rsidRPr="00AC3799">
        <w:rPr>
          <w:rFonts w:ascii="Times New Roman" w:hAnsi="Times New Roman"/>
          <w:sz w:val="24"/>
          <w:szCs w:val="24"/>
        </w:rPr>
        <w:lastRenderedPageBreak/>
        <w:t>行对事故项目相关单位进行违约追偿：</w:t>
      </w:r>
    </w:p>
    <w:p w:rsidR="00246EC2" w:rsidRPr="009F217D" w:rsidRDefault="00246EC2" w:rsidP="00246EC2">
      <w:pPr>
        <w:pStyle w:val="Default"/>
        <w:snapToGrid w:val="0"/>
        <w:ind w:left="420"/>
        <w:jc w:val="both"/>
        <w:rPr>
          <w:rFonts w:cs="Times New Roman"/>
          <w:color w:val="auto"/>
        </w:rPr>
      </w:pPr>
      <w:r w:rsidRPr="009F217D">
        <w:rPr>
          <w:rFonts w:cs="Times New Roman"/>
          <w:color w:val="auto"/>
        </w:rPr>
        <w:t>（</w:t>
      </w:r>
      <w:r w:rsidRPr="009F217D">
        <w:rPr>
          <w:rFonts w:cs="Times New Roman"/>
          <w:color w:val="auto"/>
        </w:rPr>
        <w:t>1</w:t>
      </w:r>
      <w:r w:rsidRPr="009F217D">
        <w:rPr>
          <w:rFonts w:cs="Times New Roman"/>
          <w:color w:val="auto"/>
        </w:rPr>
        <w:t>）发生一般事故的，</w:t>
      </w:r>
      <w:proofErr w:type="gramStart"/>
      <w:r w:rsidRPr="009F217D">
        <w:rPr>
          <w:rFonts w:cs="Times New Roman"/>
          <w:color w:val="auto"/>
        </w:rPr>
        <w:t>处</w:t>
      </w:r>
      <w:r w:rsidRPr="009F217D">
        <w:rPr>
          <w:rFonts w:cs="Times New Roman"/>
        </w:rPr>
        <w:t>合同</w:t>
      </w:r>
      <w:proofErr w:type="gramEnd"/>
      <w:r w:rsidRPr="009F217D">
        <w:rPr>
          <w:rFonts w:cs="Times New Roman"/>
          <w:color w:val="auto"/>
        </w:rPr>
        <w:t>金额【</w:t>
      </w:r>
      <w:r w:rsidRPr="009F217D">
        <w:rPr>
          <w:rFonts w:cs="Times New Roman"/>
          <w:color w:val="auto"/>
        </w:rPr>
        <w:t>5%-10%</w:t>
      </w:r>
      <w:r w:rsidRPr="009F217D">
        <w:rPr>
          <w:rFonts w:cs="Times New Roman"/>
          <w:color w:val="auto"/>
        </w:rPr>
        <w:t>】的违约追偿；</w:t>
      </w:r>
    </w:p>
    <w:p w:rsidR="00246EC2" w:rsidRPr="009F217D" w:rsidRDefault="00246EC2" w:rsidP="00246EC2">
      <w:pPr>
        <w:pStyle w:val="Default"/>
        <w:snapToGrid w:val="0"/>
        <w:ind w:left="420"/>
        <w:jc w:val="both"/>
        <w:rPr>
          <w:rFonts w:cs="Times New Roman"/>
          <w:color w:val="auto"/>
        </w:rPr>
      </w:pPr>
      <w:r w:rsidRPr="009F217D">
        <w:rPr>
          <w:rFonts w:cs="Times New Roman"/>
          <w:color w:val="auto"/>
        </w:rPr>
        <w:t>（</w:t>
      </w:r>
      <w:r w:rsidRPr="009F217D">
        <w:rPr>
          <w:rFonts w:cs="Times New Roman"/>
          <w:color w:val="auto"/>
        </w:rPr>
        <w:t>2</w:t>
      </w:r>
      <w:r w:rsidRPr="009F217D">
        <w:rPr>
          <w:rFonts w:cs="Times New Roman"/>
          <w:color w:val="auto"/>
        </w:rPr>
        <w:t>）发生较大事故的，</w:t>
      </w:r>
      <w:proofErr w:type="gramStart"/>
      <w:r w:rsidRPr="009F217D">
        <w:rPr>
          <w:rFonts w:cs="Times New Roman"/>
          <w:color w:val="auto"/>
        </w:rPr>
        <w:t>处</w:t>
      </w:r>
      <w:r w:rsidR="004203D8" w:rsidRPr="009F217D">
        <w:rPr>
          <w:rFonts w:cs="Times New Roman"/>
        </w:rPr>
        <w:t>合同</w:t>
      </w:r>
      <w:proofErr w:type="gramEnd"/>
      <w:r w:rsidR="004203D8" w:rsidRPr="009F217D">
        <w:rPr>
          <w:rFonts w:cs="Times New Roman"/>
          <w:color w:val="auto"/>
        </w:rPr>
        <w:t>金额</w:t>
      </w:r>
      <w:r w:rsidRPr="009F217D">
        <w:rPr>
          <w:rFonts w:cs="Times New Roman"/>
          <w:color w:val="auto"/>
        </w:rPr>
        <w:t>【</w:t>
      </w:r>
      <w:r w:rsidRPr="009F217D">
        <w:rPr>
          <w:rFonts w:cs="Times New Roman"/>
          <w:color w:val="auto"/>
        </w:rPr>
        <w:t>10%-15%</w:t>
      </w:r>
      <w:r w:rsidRPr="009F217D">
        <w:rPr>
          <w:rFonts w:cs="Times New Roman"/>
          <w:color w:val="auto"/>
        </w:rPr>
        <w:t>】的违约追偿；</w:t>
      </w:r>
    </w:p>
    <w:p w:rsidR="00246EC2" w:rsidRPr="009F217D" w:rsidRDefault="00246EC2" w:rsidP="00246EC2">
      <w:pPr>
        <w:pStyle w:val="Default"/>
        <w:snapToGrid w:val="0"/>
        <w:ind w:left="420"/>
        <w:jc w:val="both"/>
        <w:rPr>
          <w:rFonts w:cs="Times New Roman"/>
          <w:color w:val="auto"/>
        </w:rPr>
      </w:pPr>
      <w:r w:rsidRPr="009F217D">
        <w:rPr>
          <w:rFonts w:cs="Times New Roman"/>
          <w:color w:val="auto"/>
        </w:rPr>
        <w:t>（</w:t>
      </w:r>
      <w:r w:rsidRPr="009F217D">
        <w:rPr>
          <w:rFonts w:cs="Times New Roman"/>
          <w:color w:val="auto"/>
        </w:rPr>
        <w:t>3</w:t>
      </w:r>
      <w:r w:rsidRPr="009F217D">
        <w:rPr>
          <w:rFonts w:cs="Times New Roman"/>
          <w:color w:val="auto"/>
        </w:rPr>
        <w:t>）发生重大事故的，</w:t>
      </w:r>
      <w:proofErr w:type="gramStart"/>
      <w:r w:rsidRPr="009F217D">
        <w:rPr>
          <w:rFonts w:cs="Times New Roman"/>
          <w:color w:val="auto"/>
        </w:rPr>
        <w:t>处</w:t>
      </w:r>
      <w:r w:rsidR="004203D8" w:rsidRPr="009F217D">
        <w:rPr>
          <w:rFonts w:cs="Times New Roman"/>
        </w:rPr>
        <w:t>合同</w:t>
      </w:r>
      <w:proofErr w:type="gramEnd"/>
      <w:r w:rsidR="004203D8" w:rsidRPr="009F217D">
        <w:rPr>
          <w:rFonts w:cs="Times New Roman"/>
          <w:color w:val="auto"/>
        </w:rPr>
        <w:t>金额</w:t>
      </w:r>
      <w:r w:rsidRPr="009F217D">
        <w:rPr>
          <w:rFonts w:cs="Times New Roman"/>
          <w:color w:val="auto"/>
        </w:rPr>
        <w:t>【</w:t>
      </w:r>
      <w:r w:rsidRPr="009F217D">
        <w:rPr>
          <w:rFonts w:cs="Times New Roman"/>
          <w:color w:val="auto"/>
        </w:rPr>
        <w:t>15%-20%</w:t>
      </w:r>
      <w:r w:rsidRPr="009F217D">
        <w:rPr>
          <w:rFonts w:cs="Times New Roman"/>
          <w:color w:val="auto"/>
        </w:rPr>
        <w:t>】的违约追偿；</w:t>
      </w:r>
    </w:p>
    <w:p w:rsidR="00246EC2" w:rsidRPr="009F217D" w:rsidRDefault="00246EC2" w:rsidP="00246EC2">
      <w:pPr>
        <w:pStyle w:val="Default"/>
        <w:snapToGrid w:val="0"/>
        <w:ind w:left="420"/>
        <w:jc w:val="both"/>
        <w:rPr>
          <w:rFonts w:cs="Times New Roman"/>
          <w:color w:val="auto"/>
        </w:rPr>
      </w:pPr>
      <w:r w:rsidRPr="009F217D">
        <w:rPr>
          <w:rFonts w:cs="Times New Roman"/>
          <w:color w:val="auto"/>
        </w:rPr>
        <w:t>（</w:t>
      </w:r>
      <w:r w:rsidRPr="009F217D">
        <w:rPr>
          <w:rFonts w:cs="Times New Roman"/>
          <w:color w:val="auto"/>
        </w:rPr>
        <w:t>4</w:t>
      </w:r>
      <w:r w:rsidRPr="009F217D">
        <w:rPr>
          <w:rFonts w:cs="Times New Roman"/>
          <w:color w:val="auto"/>
        </w:rPr>
        <w:t>）发生特别重大事故的，</w:t>
      </w:r>
      <w:proofErr w:type="gramStart"/>
      <w:r w:rsidRPr="009F217D">
        <w:rPr>
          <w:rFonts w:cs="Times New Roman"/>
          <w:color w:val="auto"/>
        </w:rPr>
        <w:t>处</w:t>
      </w:r>
      <w:r w:rsidR="004203D8" w:rsidRPr="009F217D">
        <w:rPr>
          <w:rFonts w:cs="Times New Roman"/>
        </w:rPr>
        <w:t>合同</w:t>
      </w:r>
      <w:proofErr w:type="gramEnd"/>
      <w:r w:rsidR="004203D8" w:rsidRPr="009F217D">
        <w:rPr>
          <w:rFonts w:cs="Times New Roman"/>
          <w:color w:val="auto"/>
        </w:rPr>
        <w:t>金额</w:t>
      </w:r>
      <w:r w:rsidRPr="009F217D">
        <w:rPr>
          <w:rFonts w:cs="Times New Roman"/>
          <w:color w:val="auto"/>
        </w:rPr>
        <w:t>【</w:t>
      </w:r>
      <w:r w:rsidRPr="009F217D">
        <w:rPr>
          <w:rFonts w:cs="Times New Roman"/>
          <w:color w:val="auto"/>
        </w:rPr>
        <w:t>20%-30%</w:t>
      </w:r>
      <w:r w:rsidRPr="009F217D">
        <w:rPr>
          <w:rFonts w:cs="Times New Roman"/>
          <w:color w:val="auto"/>
        </w:rPr>
        <w:t>】的违约追偿；</w:t>
      </w:r>
    </w:p>
    <w:p w:rsidR="00246EC2" w:rsidRPr="009F217D" w:rsidRDefault="00246EC2" w:rsidP="00246EC2">
      <w:pPr>
        <w:pStyle w:val="Default"/>
        <w:snapToGrid w:val="0"/>
        <w:ind w:left="420"/>
        <w:jc w:val="both"/>
        <w:rPr>
          <w:rFonts w:cs="Times New Roman"/>
          <w:color w:val="auto"/>
        </w:rPr>
      </w:pPr>
      <w:r w:rsidRPr="009F217D">
        <w:rPr>
          <w:rFonts w:cs="Times New Roman"/>
          <w:color w:val="auto"/>
        </w:rPr>
        <w:t>（</w:t>
      </w:r>
      <w:r w:rsidRPr="009F217D">
        <w:rPr>
          <w:rFonts w:cs="Times New Roman"/>
          <w:color w:val="auto"/>
        </w:rPr>
        <w:t>5</w:t>
      </w:r>
      <w:r w:rsidRPr="009F217D">
        <w:rPr>
          <w:rFonts w:cs="Times New Roman"/>
          <w:color w:val="auto"/>
        </w:rPr>
        <w:t>）发生事故后，乙方迟报、漏保、瞒报、谎报事故的，按照事故等级提升一级上述标准给予乙方责任追究。</w:t>
      </w:r>
    </w:p>
    <w:p w:rsidR="00246EC2" w:rsidRPr="00AC3799" w:rsidRDefault="00246EC2" w:rsidP="00AC3799">
      <w:pPr>
        <w:pStyle w:val="10"/>
        <w:numPr>
          <w:ilvl w:val="0"/>
          <w:numId w:val="13"/>
        </w:numPr>
        <w:tabs>
          <w:tab w:val="left" w:pos="993"/>
        </w:tabs>
        <w:spacing w:line="360" w:lineRule="auto"/>
        <w:ind w:left="0" w:firstLine="420"/>
        <w:rPr>
          <w:rFonts w:ascii="Times New Roman" w:hAnsi="Times New Roman"/>
          <w:sz w:val="24"/>
          <w:szCs w:val="24"/>
        </w:rPr>
      </w:pPr>
      <w:r w:rsidRPr="00AC3799">
        <w:rPr>
          <w:rFonts w:ascii="Times New Roman" w:hAnsi="Times New Roman"/>
          <w:sz w:val="24"/>
          <w:szCs w:val="24"/>
        </w:rPr>
        <w:t>乙方承诺提供的增值税发票真实、合法、有效，与提请款项一一对应。如经发现任何虚假不实的情况，由此产生的一切责任由乙方全权负责承担，同时乙方每次按照合同价款的【</w:t>
      </w:r>
      <w:r w:rsidRPr="00AC3799">
        <w:rPr>
          <w:rFonts w:ascii="Times New Roman" w:hAnsi="Times New Roman"/>
          <w:sz w:val="24"/>
          <w:szCs w:val="24"/>
        </w:rPr>
        <w:t>3%</w:t>
      </w:r>
      <w:r w:rsidRPr="00AC3799">
        <w:rPr>
          <w:rFonts w:ascii="Times New Roman" w:hAnsi="Times New Roman"/>
          <w:sz w:val="24"/>
          <w:szCs w:val="24"/>
        </w:rPr>
        <w:t>】向甲方支付违约金。</w:t>
      </w:r>
    </w:p>
    <w:p w:rsidR="00B64FF2" w:rsidRPr="00AC3799" w:rsidRDefault="00246EC2" w:rsidP="00AC3799">
      <w:pPr>
        <w:pStyle w:val="10"/>
        <w:numPr>
          <w:ilvl w:val="0"/>
          <w:numId w:val="13"/>
        </w:numPr>
        <w:tabs>
          <w:tab w:val="left" w:pos="993"/>
        </w:tabs>
        <w:spacing w:line="360" w:lineRule="auto"/>
        <w:ind w:left="0" w:firstLine="420"/>
        <w:rPr>
          <w:rFonts w:ascii="Times New Roman" w:hAnsi="Times New Roman"/>
          <w:sz w:val="24"/>
          <w:szCs w:val="24"/>
        </w:rPr>
      </w:pPr>
      <w:r w:rsidRPr="00AC3799">
        <w:rPr>
          <w:rFonts w:ascii="Times New Roman" w:hAnsi="Times New Roman"/>
          <w:sz w:val="24"/>
          <w:szCs w:val="24"/>
        </w:rPr>
        <w:t>甲、乙双方均应恪守诚实信用原则履行合同义务，若存在隐瞒、欺诈、恶意拖延、泄密或其他未列明但实质违背诚信的行为，均视为违约，需赔偿对方全部损失，同时按照合同价款的【</w:t>
      </w:r>
      <w:r w:rsidRPr="00AC3799">
        <w:rPr>
          <w:rFonts w:ascii="Times New Roman" w:hAnsi="Times New Roman"/>
          <w:sz w:val="24"/>
          <w:szCs w:val="24"/>
        </w:rPr>
        <w:t>5%</w:t>
      </w:r>
      <w:r w:rsidRPr="00AC3799">
        <w:rPr>
          <w:rFonts w:ascii="Times New Roman" w:hAnsi="Times New Roman"/>
          <w:sz w:val="24"/>
          <w:szCs w:val="24"/>
        </w:rPr>
        <w:t>】向对方支付违约金。</w:t>
      </w:r>
    </w:p>
    <w:p w:rsidR="008F5EB4" w:rsidRPr="009F217D" w:rsidRDefault="008F5EB4" w:rsidP="008F5EB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不可抗力</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本合同所称的不可抗力指订立本合同时无法预见、不能避免并不能克服的客观情况，包括但不限于自然灾害、战争、游行示威、罢工、政府法令、贸易壁垒以及因</w:t>
      </w:r>
      <w:proofErr w:type="gramStart"/>
      <w:r w:rsidRPr="009F217D">
        <w:rPr>
          <w:rFonts w:ascii="Times New Roman" w:hAnsi="Times New Roman"/>
          <w:sz w:val="24"/>
        </w:rPr>
        <w:t>世</w:t>
      </w:r>
      <w:proofErr w:type="gramEnd"/>
      <w:r w:rsidRPr="009F217D">
        <w:rPr>
          <w:rFonts w:ascii="Times New Roman" w:hAnsi="Times New Roman"/>
          <w:sz w:val="24"/>
        </w:rPr>
        <w:t>卫组织或国家</w:t>
      </w:r>
      <w:proofErr w:type="gramStart"/>
      <w:r w:rsidRPr="009F217D">
        <w:rPr>
          <w:rFonts w:ascii="Times New Roman" w:hAnsi="Times New Roman"/>
          <w:sz w:val="24"/>
        </w:rPr>
        <w:t>卫健委宣布</w:t>
      </w:r>
      <w:proofErr w:type="gramEnd"/>
      <w:r w:rsidRPr="009F217D">
        <w:rPr>
          <w:rFonts w:ascii="Times New Roman" w:hAnsi="Times New Roman"/>
          <w:sz w:val="24"/>
        </w:rPr>
        <w:t>的大流行病或其他烈性传染疾病导致的封锁等。</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发生不可抗力后合同中止履行，双方互不追究违约责任，待不可抗力消失后由双方协商本合同的履行情况。遭受不可抗力的一方应在具备通讯条件后三日内通知另一方，并提供有关不可抗力存在的证明文件。</w:t>
      </w:r>
    </w:p>
    <w:p w:rsidR="008F5EB4" w:rsidRPr="009F217D" w:rsidRDefault="008F5EB4" w:rsidP="008F5EB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合同的修改、变更和解除</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1</w:t>
      </w:r>
      <w:r w:rsidRPr="009F217D">
        <w:rPr>
          <w:rFonts w:ascii="Times New Roman" w:hAnsi="Times New Roman"/>
          <w:sz w:val="24"/>
        </w:rPr>
        <w:t>、本合同的任何修改、变更应经协议双方另行协商，并就修改、变更事项共同签署书面协议后方可生效。补充协议与本合同不一致的以本合同为准。</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2</w:t>
      </w:r>
      <w:r w:rsidRPr="009F217D">
        <w:rPr>
          <w:rFonts w:ascii="Times New Roman" w:hAnsi="Times New Roman"/>
          <w:sz w:val="24"/>
        </w:rPr>
        <w:t>、除本合同另有约定外，本合同在下列情况下解除：（</w:t>
      </w:r>
      <w:r w:rsidRPr="009F217D">
        <w:rPr>
          <w:rFonts w:ascii="Times New Roman" w:hAnsi="Times New Roman"/>
          <w:sz w:val="24"/>
        </w:rPr>
        <w:t>1</w:t>
      </w:r>
      <w:r w:rsidRPr="009F217D">
        <w:rPr>
          <w:rFonts w:ascii="Times New Roman" w:hAnsi="Times New Roman"/>
          <w:sz w:val="24"/>
        </w:rPr>
        <w:t>）经双方当事人协商一致解除；（</w:t>
      </w:r>
      <w:r w:rsidRPr="009F217D">
        <w:rPr>
          <w:rFonts w:ascii="Times New Roman" w:hAnsi="Times New Roman"/>
          <w:sz w:val="24"/>
        </w:rPr>
        <w:t>2</w:t>
      </w:r>
      <w:r w:rsidRPr="009F217D">
        <w:rPr>
          <w:rFonts w:ascii="Times New Roman" w:hAnsi="Times New Roman"/>
          <w:sz w:val="24"/>
        </w:rPr>
        <w:t>）因不可抗力，造成本合同无法履行。</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3</w:t>
      </w:r>
      <w:r w:rsidRPr="009F217D">
        <w:rPr>
          <w:rFonts w:ascii="Times New Roman" w:hAnsi="Times New Roman"/>
          <w:sz w:val="24"/>
        </w:rPr>
        <w:t>、按照本条约定解除合同的，提出解除合同的一方应当以书面形式通知另一方，通知在到达另一方时生效。</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4</w:t>
      </w:r>
      <w:r w:rsidRPr="009F217D">
        <w:rPr>
          <w:rFonts w:ascii="Times New Roman" w:hAnsi="Times New Roman"/>
          <w:sz w:val="24"/>
        </w:rPr>
        <w:t>、本合同被解除后，不影响守约方要求违约方支付违约金和赔偿损失的权利。</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lastRenderedPageBreak/>
        <w:t>5</w:t>
      </w:r>
      <w:r w:rsidRPr="009F217D">
        <w:rPr>
          <w:rFonts w:ascii="Times New Roman" w:hAnsi="Times New Roman"/>
          <w:sz w:val="24"/>
        </w:rPr>
        <w:t>、非经本合同双方协商一致并达成书面协议，任何一方不得转让其在本合同项下全部或部分的权利义务。</w:t>
      </w:r>
    </w:p>
    <w:p w:rsidR="008F5EB4" w:rsidRPr="009F217D" w:rsidRDefault="008F5EB4" w:rsidP="008F5EB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保密条款</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1</w:t>
      </w:r>
      <w:r w:rsidRPr="009F217D">
        <w:rPr>
          <w:rFonts w:ascii="Times New Roman" w:hAnsi="Times New Roman"/>
          <w:sz w:val="24"/>
        </w:rPr>
        <w:t>、本合同项下拥有信息的一方根据本合同向另一方提供的信息，包括但不限于技术性信息、商业性信息、文件、程序、计划、技术、图表、模型、参数、</w:t>
      </w:r>
      <w:r w:rsidRPr="009F217D">
        <w:rPr>
          <w:rFonts w:ascii="Times New Roman" w:hAnsi="Times New Roman"/>
          <w:sz w:val="24"/>
        </w:rPr>
        <w:t xml:space="preserve"> </w:t>
      </w:r>
      <w:r w:rsidRPr="009F217D">
        <w:rPr>
          <w:rFonts w:ascii="Times New Roman" w:hAnsi="Times New Roman"/>
          <w:sz w:val="24"/>
        </w:rPr>
        <w:t>数据、标准、专有技术、业务或业务运作方法以及其他专有信息，本合同的条款和与本合同有关的其他商业信息和技术信息（以下统称</w:t>
      </w:r>
      <w:r w:rsidRPr="009F217D">
        <w:rPr>
          <w:rFonts w:ascii="Times New Roman" w:hAnsi="Times New Roman"/>
          <w:sz w:val="24"/>
        </w:rPr>
        <w:t>“</w:t>
      </w:r>
      <w:r w:rsidRPr="009F217D">
        <w:rPr>
          <w:rFonts w:ascii="Times New Roman" w:hAnsi="Times New Roman"/>
          <w:sz w:val="24"/>
        </w:rPr>
        <w:t>保密信息</w:t>
      </w:r>
      <w:r w:rsidRPr="009F217D">
        <w:rPr>
          <w:rFonts w:ascii="Times New Roman" w:hAnsi="Times New Roman"/>
          <w:sz w:val="24"/>
        </w:rPr>
        <w:t xml:space="preserve"> ”</w:t>
      </w:r>
      <w:r w:rsidRPr="009F217D">
        <w:rPr>
          <w:rFonts w:ascii="Times New Roman" w:hAnsi="Times New Roman"/>
          <w:sz w:val="24"/>
        </w:rPr>
        <w:t>），只能由接受方及其人员为本合同目的而使用。除本合同另有规定外，对于提供方提供的任何保密信息，未经提供方的书面同意，接受方及其知悉保密信息的人员均不得</w:t>
      </w:r>
      <w:r w:rsidRPr="009F217D">
        <w:rPr>
          <w:rFonts w:ascii="Times New Roman" w:hAnsi="Times New Roman"/>
          <w:sz w:val="24"/>
        </w:rPr>
        <w:t xml:space="preserve"> </w:t>
      </w:r>
      <w:r w:rsidRPr="009F217D">
        <w:rPr>
          <w:rFonts w:ascii="Times New Roman" w:hAnsi="Times New Roman"/>
          <w:sz w:val="24"/>
        </w:rPr>
        <w:t>直接或间接地以任何方式提供或披露给任何</w:t>
      </w:r>
      <w:r w:rsidRPr="009F217D">
        <w:rPr>
          <w:rFonts w:ascii="Times New Roman" w:hAnsi="Times New Roman"/>
          <w:sz w:val="24"/>
        </w:rPr>
        <w:t>“</w:t>
      </w:r>
      <w:r w:rsidRPr="009F217D">
        <w:rPr>
          <w:rFonts w:ascii="Times New Roman" w:hAnsi="Times New Roman"/>
          <w:sz w:val="24"/>
        </w:rPr>
        <w:t>第三方</w:t>
      </w:r>
      <w:r w:rsidRPr="009F217D">
        <w:rPr>
          <w:rFonts w:ascii="Times New Roman" w:hAnsi="Times New Roman"/>
          <w:sz w:val="24"/>
        </w:rPr>
        <w:t>”</w:t>
      </w:r>
      <w:r w:rsidRPr="009F217D">
        <w:rPr>
          <w:rFonts w:ascii="Times New Roman" w:hAnsi="Times New Roman"/>
          <w:sz w:val="24"/>
        </w:rPr>
        <w:t>。</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2</w:t>
      </w:r>
      <w:r w:rsidRPr="009F217D">
        <w:rPr>
          <w:rFonts w:ascii="Times New Roman" w:hAnsi="Times New Roman"/>
          <w:sz w:val="24"/>
        </w:rPr>
        <w:t>、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w:t>
      </w:r>
      <w:r w:rsidRPr="009F217D">
        <w:rPr>
          <w:rFonts w:ascii="Times New Roman" w:hAnsi="Times New Roman"/>
          <w:sz w:val="24"/>
        </w:rPr>
        <w:t xml:space="preserve"> </w:t>
      </w:r>
      <w:r w:rsidRPr="009F217D">
        <w:rPr>
          <w:rFonts w:ascii="Times New Roman" w:hAnsi="Times New Roman"/>
          <w:sz w:val="24"/>
        </w:rPr>
        <w:t>面通知提供方，以便提供方采取必要的保护措施，且该等通知应尽可能在信息披露前做出，并且接受方应尽商业上合理的努力确保该等被披露的信息获得有关政府机关或机构的保密待遇。</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3</w:t>
      </w:r>
      <w:r w:rsidRPr="009F217D">
        <w:rPr>
          <w:rFonts w:ascii="Times New Roman" w:hAnsi="Times New Roman"/>
          <w:sz w:val="24"/>
        </w:rPr>
        <w:t>、保密期限：永久。</w:t>
      </w:r>
    </w:p>
    <w:p w:rsidR="0075664C" w:rsidRPr="009F217D" w:rsidRDefault="008F5EB4" w:rsidP="0075664C">
      <w:pPr>
        <w:spacing w:line="360" w:lineRule="auto"/>
        <w:ind w:firstLineChars="200" w:firstLine="480"/>
        <w:rPr>
          <w:rFonts w:ascii="Times New Roman" w:hAnsi="Times New Roman"/>
          <w:sz w:val="24"/>
        </w:rPr>
      </w:pPr>
      <w:r w:rsidRPr="009F217D">
        <w:rPr>
          <w:rFonts w:ascii="Times New Roman" w:hAnsi="Times New Roman"/>
          <w:sz w:val="24"/>
        </w:rPr>
        <w:t>4</w:t>
      </w:r>
      <w:r w:rsidRPr="009F217D">
        <w:rPr>
          <w:rFonts w:ascii="Times New Roman" w:hAnsi="Times New Roman"/>
          <w:sz w:val="24"/>
        </w:rPr>
        <w:t>、当本合同解除或终止时，接受方应立即停止使用且不得许可第三方使用</w:t>
      </w:r>
      <w:r w:rsidRPr="009F217D">
        <w:rPr>
          <w:rFonts w:ascii="Times New Roman" w:hAnsi="Times New Roman"/>
          <w:sz w:val="24"/>
        </w:rPr>
        <w:t xml:space="preserve"> </w:t>
      </w:r>
      <w:r w:rsidRPr="009F217D">
        <w:rPr>
          <w:rFonts w:ascii="Times New Roman" w:hAnsi="Times New Roman"/>
          <w:sz w:val="24"/>
        </w:rPr>
        <w:t>提供方的保密信息，同时，接受方应按照提供方的书面要求，将提供方提供的保密信息退还提供方或予以删除或销毁。</w:t>
      </w:r>
    </w:p>
    <w:p w:rsidR="0075664C" w:rsidRPr="009F217D" w:rsidRDefault="0075664C" w:rsidP="0075664C">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第三方侵权保护</w:t>
      </w:r>
    </w:p>
    <w:p w:rsidR="0075664C" w:rsidRPr="009F217D" w:rsidRDefault="0075664C" w:rsidP="0075664C">
      <w:pPr>
        <w:spacing w:line="360" w:lineRule="auto"/>
        <w:ind w:firstLineChars="200" w:firstLine="480"/>
        <w:rPr>
          <w:rFonts w:ascii="Times New Roman" w:hAnsi="Times New Roman"/>
          <w:sz w:val="24"/>
        </w:rPr>
      </w:pPr>
      <w:r w:rsidRPr="009F217D">
        <w:rPr>
          <w:rFonts w:ascii="Times New Roman" w:hAnsi="Times New Roman"/>
          <w:sz w:val="24"/>
        </w:rPr>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rsidR="0075664C" w:rsidRPr="009F217D" w:rsidRDefault="000024C5" w:rsidP="0075664C">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健康、安全和环境保护</w:t>
      </w:r>
    </w:p>
    <w:p w:rsidR="0075664C" w:rsidRPr="009F217D" w:rsidRDefault="0075664C" w:rsidP="00C043CC">
      <w:pPr>
        <w:spacing w:line="360" w:lineRule="auto"/>
        <w:ind w:firstLineChars="200" w:firstLine="480"/>
        <w:rPr>
          <w:rFonts w:ascii="Times New Roman" w:hAnsi="Times New Roman"/>
          <w:sz w:val="24"/>
        </w:rPr>
      </w:pPr>
      <w:r w:rsidRPr="009F217D">
        <w:rPr>
          <w:rFonts w:ascii="Times New Roman" w:hAnsi="Times New Roman"/>
          <w:sz w:val="24"/>
        </w:rPr>
        <w:t>乙方在销售、运输过程中，遵守质量、安全、环境与健康等有关要求，并承担质量、安全、环境与健康责任。</w:t>
      </w:r>
    </w:p>
    <w:p w:rsidR="008F5EB4" w:rsidRPr="009F217D" w:rsidRDefault="008F5EB4" w:rsidP="008F5EB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通知与送达</w:t>
      </w:r>
    </w:p>
    <w:p w:rsidR="008F5EB4" w:rsidRPr="009F217D" w:rsidRDefault="008F5EB4" w:rsidP="00FD5417">
      <w:pPr>
        <w:spacing w:line="360" w:lineRule="auto"/>
        <w:ind w:firstLineChars="200" w:firstLine="480"/>
        <w:rPr>
          <w:rFonts w:ascii="Times New Roman" w:hAnsi="Times New Roman"/>
          <w:sz w:val="24"/>
        </w:rPr>
      </w:pPr>
      <w:r w:rsidRPr="009F217D">
        <w:rPr>
          <w:rFonts w:ascii="Times New Roman" w:hAnsi="Times New Roman"/>
          <w:sz w:val="24"/>
        </w:rPr>
        <w:lastRenderedPageBreak/>
        <w:t>合同双方同意，与本合同有关的任何通知，以书面方式送达方为有效。书面形式包括但不限于：传真、快递、电子邮件。上述通知视为在下列时间送达：以传真发送的，在该传真成功发送并由收件</w:t>
      </w:r>
      <w:proofErr w:type="gramStart"/>
      <w:r w:rsidRPr="009F217D">
        <w:rPr>
          <w:rFonts w:ascii="Times New Roman" w:hAnsi="Times New Roman"/>
          <w:sz w:val="24"/>
        </w:rPr>
        <w:t>方收到</w:t>
      </w:r>
      <w:proofErr w:type="gramEnd"/>
      <w:r w:rsidRPr="009F217D">
        <w:rPr>
          <w:rFonts w:ascii="Times New Roman" w:hAnsi="Times New Roman"/>
          <w:sz w:val="24"/>
        </w:rPr>
        <w:t>之日；以快递或专人发送的，在收件人收到该通知之日；以电子邮件发出的，在电子邮件成功发出并收到对方回执之后即为送达。</w:t>
      </w:r>
    </w:p>
    <w:p w:rsidR="008F5EB4" w:rsidRPr="009F217D" w:rsidRDefault="008F5EB4" w:rsidP="008F5EB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争议解决</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w:t>
      </w:r>
      <w:proofErr w:type="gramStart"/>
      <w:r w:rsidRPr="009F217D">
        <w:rPr>
          <w:rFonts w:ascii="Times New Roman" w:hAnsi="Times New Roman"/>
          <w:sz w:val="24"/>
        </w:rPr>
        <w:t>担对方</w:t>
      </w:r>
      <w:proofErr w:type="gramEnd"/>
      <w:r w:rsidRPr="009F217D">
        <w:rPr>
          <w:rFonts w:ascii="Times New Roman" w:hAnsi="Times New Roman"/>
          <w:sz w:val="24"/>
        </w:rPr>
        <w:t>因此遭受的一切损失，包括但不限于律师费、诉讼费、保全费、保全担保费、鉴定费、公证认证费、差旅费、翻译费、评估费、调查费、商检费等合理费用。</w:t>
      </w:r>
    </w:p>
    <w:p w:rsidR="008F5EB4" w:rsidRPr="009F217D" w:rsidRDefault="008F5EB4" w:rsidP="008F5EB4">
      <w:pPr>
        <w:numPr>
          <w:ilvl w:val="0"/>
          <w:numId w:val="1"/>
        </w:numPr>
        <w:spacing w:line="360" w:lineRule="auto"/>
        <w:ind w:left="0" w:firstLine="0"/>
        <w:rPr>
          <w:rFonts w:ascii="Times New Roman" w:hAnsi="Times New Roman"/>
          <w:b/>
          <w:color w:val="000000"/>
          <w:sz w:val="24"/>
          <w:lang w:bidi="ar"/>
        </w:rPr>
      </w:pPr>
      <w:r w:rsidRPr="009F217D">
        <w:rPr>
          <w:rFonts w:ascii="Times New Roman" w:hAnsi="Times New Roman"/>
          <w:b/>
          <w:color w:val="000000"/>
          <w:sz w:val="24"/>
          <w:lang w:bidi="ar"/>
        </w:rPr>
        <w:t>其他</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1</w:t>
      </w:r>
      <w:r w:rsidRPr="009F217D">
        <w:rPr>
          <w:rFonts w:ascii="Times New Roman" w:hAnsi="Times New Roman"/>
          <w:sz w:val="24"/>
        </w:rPr>
        <w:t>、本合同及其附件未经双方书面同意不得修订。对于本合同未尽事宜，双方应在协商基础上签订补充协议。补充协议应成为本合同的组成部分，补充合同与原合同约定不一致的，应以补充合同为准。</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2</w:t>
      </w:r>
      <w:r w:rsidRPr="009F217D">
        <w:rPr>
          <w:rFonts w:ascii="Times New Roman" w:hAnsi="Times New Roman"/>
          <w:sz w:val="24"/>
        </w:rPr>
        <w:t>、双方的联系人和通信地址以本合同中确定的为准，任何一方的联系人和通信地址的变更应以书面方式通知对方，否则对方按照本合同确定的联系人和通信地址所递交文件视为已经送达。</w:t>
      </w:r>
    </w:p>
    <w:p w:rsidR="008F5EB4" w:rsidRPr="009F217D" w:rsidRDefault="008F5EB4" w:rsidP="008F5EB4">
      <w:pPr>
        <w:spacing w:line="360" w:lineRule="auto"/>
        <w:ind w:firstLineChars="200" w:firstLine="480"/>
        <w:rPr>
          <w:rFonts w:ascii="Times New Roman" w:hAnsi="Times New Roman"/>
          <w:sz w:val="24"/>
        </w:rPr>
      </w:pPr>
      <w:r w:rsidRPr="009F217D">
        <w:rPr>
          <w:rFonts w:ascii="Times New Roman" w:hAnsi="Times New Roman"/>
          <w:sz w:val="24"/>
        </w:rPr>
        <w:t>3</w:t>
      </w:r>
      <w:r w:rsidRPr="009F217D">
        <w:rPr>
          <w:rFonts w:ascii="Times New Roman" w:hAnsi="Times New Roman"/>
          <w:sz w:val="24"/>
        </w:rPr>
        <w:t>、本合同</w:t>
      </w:r>
      <w:r w:rsidR="000024C5" w:rsidRPr="009F217D">
        <w:rPr>
          <w:rFonts w:ascii="Times New Roman" w:hAnsi="Times New Roman"/>
          <w:color w:val="000000"/>
          <w:sz w:val="24"/>
          <w:lang w:bidi="ar"/>
        </w:rPr>
        <w:t>自双方签字盖章之时生效，</w:t>
      </w:r>
      <w:r w:rsidRPr="009F217D">
        <w:rPr>
          <w:rFonts w:ascii="Times New Roman" w:hAnsi="Times New Roman"/>
          <w:sz w:val="24"/>
        </w:rPr>
        <w:t>一式</w:t>
      </w:r>
      <w:r w:rsidRPr="009F217D">
        <w:rPr>
          <w:rFonts w:ascii="Times New Roman" w:hAnsi="Times New Roman"/>
          <w:sz w:val="24"/>
          <w:u w:val="single"/>
        </w:rPr>
        <w:t xml:space="preserve"> </w:t>
      </w:r>
      <w:r w:rsidR="004F7353">
        <w:rPr>
          <w:rFonts w:ascii="Times New Roman" w:hAnsi="Times New Roman" w:hint="eastAsia"/>
          <w:sz w:val="24"/>
          <w:u w:val="single"/>
        </w:rPr>
        <w:t>捌</w:t>
      </w:r>
      <w:r w:rsidRPr="009F217D">
        <w:rPr>
          <w:rFonts w:ascii="Times New Roman" w:hAnsi="Times New Roman"/>
          <w:sz w:val="24"/>
          <w:u w:val="single"/>
        </w:rPr>
        <w:t xml:space="preserve"> </w:t>
      </w:r>
      <w:r w:rsidRPr="009F217D">
        <w:rPr>
          <w:rFonts w:ascii="Times New Roman" w:hAnsi="Times New Roman"/>
          <w:sz w:val="24"/>
        </w:rPr>
        <w:t>份，甲方执</w:t>
      </w:r>
      <w:r w:rsidRPr="009F217D">
        <w:rPr>
          <w:rFonts w:ascii="Times New Roman" w:hAnsi="Times New Roman"/>
          <w:sz w:val="24"/>
          <w:u w:val="single"/>
        </w:rPr>
        <w:t xml:space="preserve">  </w:t>
      </w:r>
      <w:r w:rsidR="004F7353">
        <w:rPr>
          <w:rFonts w:ascii="Times New Roman" w:hAnsi="Times New Roman" w:hint="eastAsia"/>
          <w:sz w:val="24"/>
          <w:u w:val="single"/>
        </w:rPr>
        <w:t>肆</w:t>
      </w:r>
      <w:r w:rsidRPr="009F217D">
        <w:rPr>
          <w:rFonts w:ascii="Times New Roman" w:hAnsi="Times New Roman"/>
          <w:sz w:val="24"/>
          <w:u w:val="single"/>
        </w:rPr>
        <w:t xml:space="preserve"> </w:t>
      </w:r>
      <w:r w:rsidRPr="009F217D">
        <w:rPr>
          <w:rFonts w:ascii="Times New Roman" w:hAnsi="Times New Roman"/>
          <w:sz w:val="24"/>
        </w:rPr>
        <w:t>份、乙方执</w:t>
      </w:r>
      <w:r w:rsidRPr="009F217D">
        <w:rPr>
          <w:rFonts w:ascii="Times New Roman" w:hAnsi="Times New Roman"/>
          <w:sz w:val="24"/>
          <w:u w:val="single"/>
        </w:rPr>
        <w:t xml:space="preserve"> </w:t>
      </w:r>
      <w:r w:rsidR="004F7353">
        <w:rPr>
          <w:rFonts w:ascii="Times New Roman" w:hAnsi="Times New Roman" w:hint="eastAsia"/>
          <w:sz w:val="24"/>
          <w:u w:val="single"/>
        </w:rPr>
        <w:t>肆</w:t>
      </w:r>
      <w:r w:rsidRPr="009F217D">
        <w:rPr>
          <w:rFonts w:ascii="Times New Roman" w:hAnsi="Times New Roman"/>
          <w:sz w:val="24"/>
          <w:u w:val="single"/>
        </w:rPr>
        <w:t xml:space="preserve"> </w:t>
      </w:r>
      <w:r w:rsidRPr="009F217D">
        <w:rPr>
          <w:rFonts w:ascii="Times New Roman" w:hAnsi="Times New Roman"/>
          <w:sz w:val="24"/>
        </w:rPr>
        <w:t>份，具有同等法律效力。</w:t>
      </w:r>
    </w:p>
    <w:p w:rsidR="008F5EB4" w:rsidRPr="009F217D" w:rsidRDefault="008F5EB4" w:rsidP="008F5EB4">
      <w:pPr>
        <w:pStyle w:val="a6"/>
        <w:widowControl w:val="0"/>
        <w:overflowPunct w:val="0"/>
        <w:ind w:left="482"/>
        <w:rPr>
          <w:rFonts w:ascii="Times New Roman" w:hAnsi="Times New Roman" w:cs="Times New Roman"/>
          <w:sz w:val="24"/>
          <w:szCs w:val="24"/>
          <w:lang w:eastAsia="zh-CN"/>
        </w:rPr>
        <w:sectPr w:rsidR="008F5EB4" w:rsidRPr="009F217D">
          <w:footerReference w:type="default" r:id="rId9"/>
          <w:pgSz w:w="11906" w:h="16839"/>
          <w:pgMar w:top="1431" w:right="1730" w:bottom="1341" w:left="1785" w:header="0" w:footer="1152" w:gutter="0"/>
          <w:pgNumType w:start="1"/>
          <w:cols w:space="720"/>
        </w:sectPr>
      </w:pPr>
      <w:r w:rsidRPr="009F217D">
        <w:rPr>
          <w:rFonts w:ascii="Times New Roman" w:hAnsi="Times New Roman" w:cs="Times New Roman"/>
          <w:spacing w:val="-15"/>
          <w:sz w:val="24"/>
          <w:szCs w:val="24"/>
          <w:lang w:eastAsia="zh-CN"/>
        </w:rPr>
        <w:t>（以下无正文）</w:t>
      </w:r>
    </w:p>
    <w:p w:rsidR="008F5EB4" w:rsidRPr="009F217D" w:rsidRDefault="008F5EB4" w:rsidP="008F5EB4">
      <w:pPr>
        <w:pStyle w:val="a6"/>
        <w:widowControl w:val="0"/>
        <w:overflowPunct w:val="0"/>
        <w:spacing w:before="122" w:line="347" w:lineRule="auto"/>
        <w:ind w:left="2892" w:right="30" w:hanging="2841"/>
        <w:rPr>
          <w:rFonts w:ascii="Times New Roman" w:hAnsi="Times New Roman" w:cs="Times New Roman"/>
          <w:sz w:val="24"/>
          <w:szCs w:val="24"/>
          <w:lang w:eastAsia="zh-CN"/>
        </w:rPr>
      </w:pPr>
      <w:r w:rsidRPr="009F217D">
        <w:rPr>
          <w:rFonts w:ascii="Times New Roman" w:hAnsi="Times New Roman" w:cs="Times New Roman"/>
          <w:spacing w:val="-4"/>
          <w:sz w:val="24"/>
          <w:szCs w:val="24"/>
          <w:lang w:eastAsia="zh-CN"/>
        </w:rPr>
        <w:lastRenderedPageBreak/>
        <w:t>（本页无正文，为</w:t>
      </w:r>
      <w:r w:rsidRPr="009F217D">
        <w:rPr>
          <w:rFonts w:ascii="Times New Roman" w:hAnsi="Times New Roman" w:cs="Times New Roman"/>
          <w:spacing w:val="-5"/>
          <w:sz w:val="24"/>
          <w:szCs w:val="24"/>
          <w:lang w:eastAsia="zh-CN"/>
        </w:rPr>
        <w:t>合同签署页）</w:t>
      </w:r>
    </w:p>
    <w:p w:rsidR="008F5EB4" w:rsidRPr="009F217D" w:rsidRDefault="008F5EB4" w:rsidP="008F5EB4">
      <w:pPr>
        <w:overflowPunct w:val="0"/>
        <w:spacing w:line="298" w:lineRule="auto"/>
        <w:rPr>
          <w:rFonts w:ascii="Times New Roman" w:hAnsi="Times New Roman"/>
        </w:rPr>
      </w:pPr>
    </w:p>
    <w:p w:rsidR="008F5EB4" w:rsidRPr="009F217D" w:rsidRDefault="008F5EB4" w:rsidP="008F5EB4">
      <w:pPr>
        <w:overflowPunct w:val="0"/>
        <w:spacing w:line="299" w:lineRule="auto"/>
        <w:rPr>
          <w:rFonts w:ascii="Times New Roman" w:hAnsi="Times New Roman"/>
        </w:rPr>
      </w:pPr>
    </w:p>
    <w:p w:rsidR="008F5EB4" w:rsidRPr="009F217D" w:rsidRDefault="008F5EB4" w:rsidP="008F5EB4">
      <w:pPr>
        <w:overflowPunct w:val="0"/>
        <w:spacing w:line="299" w:lineRule="auto"/>
        <w:rPr>
          <w:rFonts w:ascii="Times New Roman" w:hAnsi="Times New Roman"/>
        </w:rPr>
      </w:pPr>
    </w:p>
    <w:p w:rsidR="008F5EB4" w:rsidRPr="009F217D" w:rsidRDefault="008F5EB4" w:rsidP="008F5EB4">
      <w:pPr>
        <w:overflowPunct w:val="0"/>
        <w:spacing w:line="299" w:lineRule="auto"/>
        <w:rPr>
          <w:rFonts w:ascii="Times New Roman" w:hAnsi="Times New Roman"/>
        </w:rPr>
      </w:pPr>
    </w:p>
    <w:p w:rsidR="008F5EB4" w:rsidRPr="009F217D" w:rsidRDefault="008F5EB4" w:rsidP="00FD5417">
      <w:pPr>
        <w:pStyle w:val="a6"/>
        <w:widowControl w:val="0"/>
        <w:overflowPunct w:val="0"/>
        <w:spacing w:before="78" w:line="346" w:lineRule="auto"/>
        <w:ind w:left="24" w:right="2100" w:firstLine="22"/>
        <w:jc w:val="both"/>
        <w:rPr>
          <w:rFonts w:ascii="Times New Roman" w:hAnsi="Times New Roman" w:cs="Times New Roman"/>
          <w:spacing w:val="5"/>
          <w:sz w:val="24"/>
          <w:szCs w:val="24"/>
          <w:lang w:eastAsia="zh-CN"/>
        </w:rPr>
      </w:pPr>
      <w:r w:rsidRPr="009F217D">
        <w:rPr>
          <w:rFonts w:ascii="Times New Roman" w:hAnsi="Times New Roman" w:cs="Times New Roman"/>
          <w:spacing w:val="-2"/>
          <w:sz w:val="24"/>
          <w:szCs w:val="24"/>
          <w:lang w:eastAsia="zh-CN"/>
        </w:rPr>
        <w:t>甲方：</w:t>
      </w:r>
      <w:r w:rsidRPr="009F217D">
        <w:rPr>
          <w:rFonts w:ascii="Times New Roman" w:hAnsi="Times New Roman" w:cs="Times New Roman"/>
          <w:spacing w:val="-2"/>
          <w:sz w:val="24"/>
          <w:szCs w:val="24"/>
          <w:u w:val="single"/>
          <w:lang w:eastAsia="zh-CN"/>
        </w:rPr>
        <w:t xml:space="preserve"> </w:t>
      </w:r>
      <w:r w:rsidR="00FD5417" w:rsidRPr="009F217D">
        <w:rPr>
          <w:rFonts w:ascii="Times New Roman" w:hAnsi="Times New Roman" w:cs="Times New Roman"/>
          <w:spacing w:val="-2"/>
          <w:sz w:val="24"/>
          <w:szCs w:val="24"/>
          <w:u w:val="single"/>
          <w:lang w:eastAsia="zh-CN"/>
        </w:rPr>
        <w:t>自然资源部天津海水淡化与综合利用研究所</w:t>
      </w:r>
      <w:r w:rsidRPr="009F217D">
        <w:rPr>
          <w:rFonts w:ascii="Times New Roman" w:hAnsi="Times New Roman" w:cs="Times New Roman"/>
          <w:spacing w:val="-2"/>
          <w:sz w:val="24"/>
          <w:szCs w:val="24"/>
          <w:lang w:eastAsia="zh-CN"/>
        </w:rPr>
        <w:t>（盖章）</w:t>
      </w:r>
      <w:r w:rsidRPr="009F217D">
        <w:rPr>
          <w:rFonts w:ascii="Times New Roman" w:hAnsi="Times New Roman" w:cs="Times New Roman"/>
          <w:spacing w:val="5"/>
          <w:sz w:val="24"/>
          <w:szCs w:val="24"/>
          <w:lang w:eastAsia="zh-CN"/>
        </w:rPr>
        <w:t xml:space="preserve"> </w:t>
      </w:r>
    </w:p>
    <w:p w:rsidR="008F5EB4" w:rsidRPr="009F217D" w:rsidRDefault="008F5EB4" w:rsidP="008F5EB4">
      <w:pPr>
        <w:pStyle w:val="a6"/>
        <w:widowControl w:val="0"/>
        <w:overflowPunct w:val="0"/>
        <w:spacing w:before="78" w:line="346" w:lineRule="auto"/>
        <w:ind w:left="24" w:right="2100" w:firstLine="22"/>
        <w:rPr>
          <w:rFonts w:ascii="Times New Roman" w:hAnsi="Times New Roman" w:cs="Times New Roman"/>
          <w:sz w:val="24"/>
          <w:szCs w:val="24"/>
          <w:lang w:eastAsia="zh-CN"/>
        </w:rPr>
      </w:pPr>
      <w:r w:rsidRPr="009F217D">
        <w:rPr>
          <w:rFonts w:ascii="Times New Roman" w:hAnsi="Times New Roman" w:cs="Times New Roman"/>
          <w:spacing w:val="1"/>
          <w:sz w:val="24"/>
          <w:szCs w:val="24"/>
          <w:lang w:eastAsia="zh-CN"/>
        </w:rPr>
        <w:t>法定代表人</w:t>
      </w:r>
      <w:r w:rsidRPr="009F217D">
        <w:rPr>
          <w:rFonts w:ascii="Times New Roman" w:hAnsi="Times New Roman" w:cs="Times New Roman"/>
          <w:spacing w:val="1"/>
          <w:sz w:val="24"/>
          <w:szCs w:val="24"/>
          <w:lang w:eastAsia="zh-CN"/>
        </w:rPr>
        <w:t>/</w:t>
      </w:r>
      <w:r w:rsidRPr="009F217D">
        <w:rPr>
          <w:rFonts w:ascii="Times New Roman" w:hAnsi="Times New Roman" w:cs="Times New Roman"/>
          <w:spacing w:val="1"/>
          <w:sz w:val="24"/>
          <w:szCs w:val="24"/>
          <w:lang w:eastAsia="zh-CN"/>
        </w:rPr>
        <w:t>委托代理人</w:t>
      </w:r>
      <w:r w:rsidRPr="009F217D">
        <w:rPr>
          <w:rFonts w:ascii="Times New Roman" w:hAnsi="Times New Roman" w:cs="Times New Roman"/>
          <w:spacing w:val="-13"/>
          <w:sz w:val="24"/>
          <w:szCs w:val="24"/>
          <w:lang w:eastAsia="zh-CN"/>
        </w:rPr>
        <w:t>：</w:t>
      </w:r>
      <w:r w:rsidRPr="009F217D">
        <w:rPr>
          <w:rFonts w:ascii="Times New Roman" w:hAnsi="Times New Roman" w:cs="Times New Roman"/>
          <w:sz w:val="24"/>
          <w:szCs w:val="24"/>
          <w:u w:val="single"/>
          <w:lang w:eastAsia="zh-CN"/>
        </w:rPr>
        <w:t xml:space="preserve">               </w:t>
      </w:r>
      <w:r w:rsidRPr="009F217D">
        <w:rPr>
          <w:rFonts w:ascii="Times New Roman" w:hAnsi="Times New Roman" w:cs="Times New Roman"/>
          <w:spacing w:val="-13"/>
          <w:sz w:val="24"/>
          <w:szCs w:val="24"/>
          <w:lang w:eastAsia="zh-CN"/>
        </w:rPr>
        <w:t>（</w:t>
      </w:r>
      <w:r w:rsidRPr="009F217D">
        <w:rPr>
          <w:rFonts w:ascii="Times New Roman" w:hAnsi="Times New Roman" w:cs="Times New Roman"/>
          <w:spacing w:val="1"/>
          <w:sz w:val="24"/>
          <w:szCs w:val="24"/>
          <w:lang w:eastAsia="zh-CN"/>
        </w:rPr>
        <w:t>签章）</w:t>
      </w:r>
    </w:p>
    <w:p w:rsidR="008F5EB4" w:rsidRPr="009F217D" w:rsidRDefault="008F5EB4" w:rsidP="008F5EB4">
      <w:pPr>
        <w:overflowPunct w:val="0"/>
        <w:spacing w:line="259" w:lineRule="auto"/>
        <w:rPr>
          <w:rFonts w:ascii="Times New Roman" w:hAnsi="Times New Roman"/>
        </w:rPr>
      </w:pPr>
    </w:p>
    <w:p w:rsidR="008F5EB4" w:rsidRPr="009F217D" w:rsidRDefault="008F5EB4" w:rsidP="008F5EB4">
      <w:pPr>
        <w:overflowPunct w:val="0"/>
        <w:spacing w:line="260" w:lineRule="auto"/>
        <w:rPr>
          <w:rFonts w:ascii="Times New Roman" w:hAnsi="Times New Roman"/>
        </w:rPr>
      </w:pPr>
    </w:p>
    <w:p w:rsidR="008F5EB4" w:rsidRPr="009F217D" w:rsidRDefault="008F5EB4" w:rsidP="008F5EB4">
      <w:pPr>
        <w:overflowPunct w:val="0"/>
        <w:spacing w:line="260" w:lineRule="auto"/>
        <w:rPr>
          <w:rFonts w:ascii="Times New Roman" w:hAnsi="Times New Roman"/>
        </w:rPr>
      </w:pPr>
    </w:p>
    <w:p w:rsidR="008F5EB4" w:rsidRPr="009F217D" w:rsidRDefault="008F5EB4" w:rsidP="008F5EB4">
      <w:pPr>
        <w:overflowPunct w:val="0"/>
        <w:spacing w:line="260" w:lineRule="auto"/>
        <w:rPr>
          <w:rFonts w:ascii="Times New Roman" w:hAnsi="Times New Roman"/>
        </w:rPr>
      </w:pPr>
    </w:p>
    <w:p w:rsidR="008F5EB4" w:rsidRPr="009F217D" w:rsidRDefault="008F5EB4" w:rsidP="008F5EB4">
      <w:pPr>
        <w:overflowPunct w:val="0"/>
        <w:spacing w:line="260" w:lineRule="auto"/>
        <w:rPr>
          <w:rFonts w:ascii="Times New Roman" w:hAnsi="Times New Roman"/>
        </w:rPr>
      </w:pPr>
    </w:p>
    <w:p w:rsidR="008F5EB4" w:rsidRPr="009F217D" w:rsidRDefault="008F5EB4" w:rsidP="008F5EB4">
      <w:pPr>
        <w:overflowPunct w:val="0"/>
        <w:spacing w:line="260" w:lineRule="auto"/>
        <w:rPr>
          <w:rFonts w:ascii="Times New Roman" w:hAnsi="Times New Roman"/>
        </w:rPr>
      </w:pPr>
    </w:p>
    <w:p w:rsidR="008F5EB4" w:rsidRPr="009F217D" w:rsidRDefault="008F5EB4" w:rsidP="008F5EB4">
      <w:pPr>
        <w:overflowPunct w:val="0"/>
        <w:spacing w:line="260" w:lineRule="auto"/>
        <w:rPr>
          <w:rFonts w:ascii="Times New Roman" w:hAnsi="Times New Roman"/>
        </w:rPr>
      </w:pPr>
    </w:p>
    <w:p w:rsidR="008F5EB4" w:rsidRPr="009F217D" w:rsidRDefault="008F5EB4" w:rsidP="008F5EB4">
      <w:pPr>
        <w:pStyle w:val="a6"/>
        <w:widowControl w:val="0"/>
        <w:overflowPunct w:val="0"/>
        <w:spacing w:before="78" w:line="346" w:lineRule="auto"/>
        <w:ind w:left="24" w:right="1380" w:firstLine="22"/>
        <w:rPr>
          <w:rFonts w:ascii="Times New Roman" w:hAnsi="Times New Roman" w:cs="Times New Roman"/>
          <w:spacing w:val="-2"/>
          <w:sz w:val="24"/>
          <w:szCs w:val="24"/>
          <w:lang w:eastAsia="zh-CN"/>
        </w:rPr>
      </w:pPr>
      <w:r w:rsidRPr="009F217D">
        <w:rPr>
          <w:rFonts w:ascii="Times New Roman" w:hAnsi="Times New Roman" w:cs="Times New Roman"/>
          <w:spacing w:val="-2"/>
          <w:sz w:val="24"/>
          <w:szCs w:val="24"/>
          <w:lang w:eastAsia="zh-CN"/>
        </w:rPr>
        <w:t>乙方：</w:t>
      </w:r>
      <w:r w:rsidR="000E5657" w:rsidRPr="009F217D">
        <w:rPr>
          <w:rFonts w:ascii="Times New Roman" w:hAnsi="Times New Roman" w:cs="Times New Roman"/>
          <w:spacing w:val="-2"/>
          <w:sz w:val="24"/>
          <w:szCs w:val="24"/>
          <w:u w:val="single"/>
          <w:lang w:eastAsia="zh-CN"/>
        </w:rPr>
        <w:t xml:space="preserve">                                     </w:t>
      </w:r>
      <w:r w:rsidRPr="009F217D">
        <w:rPr>
          <w:rFonts w:ascii="Times New Roman" w:hAnsi="Times New Roman" w:cs="Times New Roman"/>
          <w:spacing w:val="-2"/>
          <w:sz w:val="24"/>
          <w:szCs w:val="24"/>
          <w:u w:val="single"/>
          <w:lang w:eastAsia="zh-CN"/>
        </w:rPr>
        <w:t>（</w:t>
      </w:r>
      <w:r w:rsidRPr="009F217D">
        <w:rPr>
          <w:rFonts w:ascii="Times New Roman" w:hAnsi="Times New Roman" w:cs="Times New Roman"/>
          <w:spacing w:val="-2"/>
          <w:sz w:val="24"/>
          <w:szCs w:val="24"/>
          <w:lang w:eastAsia="zh-CN"/>
        </w:rPr>
        <w:t>盖章）</w:t>
      </w:r>
      <w:r w:rsidRPr="009F217D">
        <w:rPr>
          <w:rFonts w:ascii="Times New Roman" w:hAnsi="Times New Roman" w:cs="Times New Roman"/>
          <w:spacing w:val="-2"/>
          <w:sz w:val="24"/>
          <w:szCs w:val="24"/>
          <w:lang w:eastAsia="zh-CN"/>
        </w:rPr>
        <w:t xml:space="preserve"> </w:t>
      </w:r>
    </w:p>
    <w:p w:rsidR="008F5EB4" w:rsidRPr="009F217D" w:rsidRDefault="008F5EB4" w:rsidP="008F5EB4">
      <w:pPr>
        <w:pStyle w:val="a6"/>
        <w:widowControl w:val="0"/>
        <w:overflowPunct w:val="0"/>
        <w:spacing w:before="78" w:line="346" w:lineRule="auto"/>
        <w:ind w:left="24" w:right="1380" w:firstLine="22"/>
        <w:rPr>
          <w:rFonts w:ascii="Times New Roman" w:hAnsi="Times New Roman" w:cs="Times New Roman"/>
          <w:sz w:val="24"/>
          <w:szCs w:val="24"/>
          <w:lang w:eastAsia="zh-CN"/>
        </w:rPr>
      </w:pPr>
      <w:r w:rsidRPr="009F217D">
        <w:rPr>
          <w:rFonts w:ascii="Times New Roman" w:hAnsi="Times New Roman" w:cs="Times New Roman"/>
          <w:spacing w:val="11"/>
          <w:sz w:val="24"/>
          <w:szCs w:val="24"/>
          <w:lang w:eastAsia="zh-CN"/>
        </w:rPr>
        <w:t xml:space="preserve"> </w:t>
      </w:r>
      <w:r w:rsidRPr="009F217D">
        <w:rPr>
          <w:rFonts w:ascii="Times New Roman" w:hAnsi="Times New Roman" w:cs="Times New Roman"/>
          <w:spacing w:val="1"/>
          <w:sz w:val="24"/>
          <w:szCs w:val="24"/>
          <w:lang w:eastAsia="zh-CN"/>
        </w:rPr>
        <w:t>法定代表人</w:t>
      </w:r>
      <w:r w:rsidRPr="009F217D">
        <w:rPr>
          <w:rFonts w:ascii="Times New Roman" w:hAnsi="Times New Roman" w:cs="Times New Roman"/>
          <w:spacing w:val="1"/>
          <w:sz w:val="24"/>
          <w:szCs w:val="24"/>
          <w:lang w:eastAsia="zh-CN"/>
        </w:rPr>
        <w:t>/</w:t>
      </w:r>
      <w:r w:rsidRPr="009F217D">
        <w:rPr>
          <w:rFonts w:ascii="Times New Roman" w:hAnsi="Times New Roman" w:cs="Times New Roman"/>
          <w:spacing w:val="1"/>
          <w:sz w:val="24"/>
          <w:szCs w:val="24"/>
          <w:lang w:eastAsia="zh-CN"/>
        </w:rPr>
        <w:t>委托代理人</w:t>
      </w:r>
      <w:r w:rsidRPr="009F217D">
        <w:rPr>
          <w:rFonts w:ascii="Times New Roman" w:hAnsi="Times New Roman" w:cs="Times New Roman"/>
          <w:spacing w:val="-13"/>
          <w:sz w:val="24"/>
          <w:szCs w:val="24"/>
          <w:lang w:eastAsia="zh-CN"/>
        </w:rPr>
        <w:t>：</w:t>
      </w:r>
      <w:r w:rsidRPr="009F217D">
        <w:rPr>
          <w:rFonts w:ascii="Times New Roman" w:hAnsi="Times New Roman" w:cs="Times New Roman"/>
          <w:sz w:val="24"/>
          <w:szCs w:val="24"/>
          <w:u w:val="single"/>
          <w:lang w:eastAsia="zh-CN"/>
        </w:rPr>
        <w:t xml:space="preserve">               </w:t>
      </w:r>
      <w:r w:rsidRPr="009F217D">
        <w:rPr>
          <w:rFonts w:ascii="Times New Roman" w:hAnsi="Times New Roman" w:cs="Times New Roman"/>
          <w:spacing w:val="-13"/>
          <w:sz w:val="24"/>
          <w:szCs w:val="24"/>
          <w:lang w:eastAsia="zh-CN"/>
        </w:rPr>
        <w:t>（</w:t>
      </w:r>
      <w:r w:rsidRPr="009F217D">
        <w:rPr>
          <w:rFonts w:ascii="Times New Roman" w:hAnsi="Times New Roman" w:cs="Times New Roman"/>
          <w:spacing w:val="1"/>
          <w:sz w:val="24"/>
          <w:szCs w:val="24"/>
          <w:lang w:eastAsia="zh-CN"/>
        </w:rPr>
        <w:t>签章）</w:t>
      </w:r>
    </w:p>
    <w:p w:rsidR="008F5EB4" w:rsidRPr="009F217D" w:rsidRDefault="008F5EB4" w:rsidP="008F5EB4">
      <w:pPr>
        <w:overflowPunct w:val="0"/>
        <w:spacing w:line="270" w:lineRule="auto"/>
        <w:rPr>
          <w:rFonts w:ascii="Times New Roman" w:hAnsi="Times New Roman"/>
        </w:rPr>
      </w:pPr>
    </w:p>
    <w:p w:rsidR="008F5EB4" w:rsidRPr="009F217D" w:rsidRDefault="008F5EB4" w:rsidP="008F5EB4">
      <w:pPr>
        <w:overflowPunct w:val="0"/>
        <w:spacing w:line="270" w:lineRule="auto"/>
        <w:rPr>
          <w:rFonts w:ascii="Times New Roman" w:hAnsi="Times New Roman"/>
        </w:rPr>
      </w:pPr>
    </w:p>
    <w:p w:rsidR="008F5EB4" w:rsidRPr="009F217D" w:rsidRDefault="008F5EB4" w:rsidP="008F5EB4">
      <w:pPr>
        <w:overflowPunct w:val="0"/>
        <w:spacing w:line="270" w:lineRule="auto"/>
        <w:rPr>
          <w:rFonts w:ascii="Times New Roman" w:hAnsi="Times New Roman"/>
        </w:rPr>
      </w:pPr>
    </w:p>
    <w:p w:rsidR="008F5EB4" w:rsidRPr="009F217D" w:rsidRDefault="008F5EB4" w:rsidP="008F5EB4">
      <w:pPr>
        <w:overflowPunct w:val="0"/>
        <w:spacing w:line="271" w:lineRule="auto"/>
        <w:rPr>
          <w:rFonts w:ascii="Times New Roman" w:hAnsi="Times New Roman"/>
        </w:rPr>
      </w:pPr>
    </w:p>
    <w:p w:rsidR="008F5EB4" w:rsidRPr="009F217D" w:rsidRDefault="008F5EB4" w:rsidP="008F5EB4">
      <w:pPr>
        <w:overflowPunct w:val="0"/>
        <w:spacing w:line="271" w:lineRule="auto"/>
        <w:rPr>
          <w:rFonts w:ascii="Times New Roman" w:hAnsi="Times New Roman"/>
        </w:rPr>
      </w:pPr>
    </w:p>
    <w:p w:rsidR="00367842" w:rsidRPr="009F217D" w:rsidRDefault="008F5EB4" w:rsidP="000024C5">
      <w:pPr>
        <w:pStyle w:val="a6"/>
        <w:widowControl w:val="0"/>
        <w:overflowPunct w:val="0"/>
        <w:spacing w:before="79" w:line="219" w:lineRule="auto"/>
        <w:ind w:left="23"/>
        <w:rPr>
          <w:rFonts w:ascii="Times New Roman" w:hAnsi="Times New Roman" w:cs="Times New Roman"/>
          <w:lang w:eastAsia="zh-CN"/>
        </w:rPr>
      </w:pPr>
      <w:r w:rsidRPr="009F217D">
        <w:rPr>
          <w:rFonts w:ascii="Times New Roman" w:hAnsi="Times New Roman" w:cs="Times New Roman"/>
          <w:spacing w:val="-2"/>
          <w:sz w:val="24"/>
          <w:szCs w:val="24"/>
          <w:lang w:eastAsia="zh-CN"/>
        </w:rPr>
        <w:t>签约时间：</w:t>
      </w:r>
      <w:r w:rsidRPr="009F217D">
        <w:rPr>
          <w:rFonts w:ascii="Times New Roman" w:hAnsi="Times New Roman" w:cs="Times New Roman"/>
          <w:spacing w:val="-2"/>
          <w:sz w:val="24"/>
          <w:szCs w:val="24"/>
          <w:lang w:eastAsia="zh-CN"/>
        </w:rPr>
        <w:t xml:space="preserve">    </w:t>
      </w:r>
      <w:r w:rsidRPr="009F217D">
        <w:rPr>
          <w:rFonts w:ascii="Times New Roman" w:hAnsi="Times New Roman" w:cs="Times New Roman"/>
          <w:spacing w:val="-2"/>
          <w:sz w:val="24"/>
          <w:szCs w:val="24"/>
          <w:lang w:eastAsia="zh-CN"/>
        </w:rPr>
        <w:t>年</w:t>
      </w:r>
      <w:r w:rsidRPr="009F217D">
        <w:rPr>
          <w:rFonts w:ascii="Times New Roman" w:hAnsi="Times New Roman" w:cs="Times New Roman"/>
          <w:spacing w:val="-2"/>
          <w:sz w:val="24"/>
          <w:szCs w:val="24"/>
          <w:lang w:eastAsia="zh-CN"/>
        </w:rPr>
        <w:t xml:space="preserve">      </w:t>
      </w:r>
      <w:r w:rsidRPr="009F217D">
        <w:rPr>
          <w:rFonts w:ascii="Times New Roman" w:hAnsi="Times New Roman" w:cs="Times New Roman"/>
          <w:spacing w:val="-2"/>
          <w:sz w:val="24"/>
          <w:szCs w:val="24"/>
          <w:lang w:eastAsia="zh-CN"/>
        </w:rPr>
        <w:t>月</w:t>
      </w:r>
      <w:r w:rsidRPr="009F217D">
        <w:rPr>
          <w:rFonts w:ascii="Times New Roman" w:hAnsi="Times New Roman" w:cs="Times New Roman"/>
          <w:spacing w:val="8"/>
          <w:sz w:val="24"/>
          <w:szCs w:val="24"/>
          <w:lang w:eastAsia="zh-CN"/>
        </w:rPr>
        <w:t xml:space="preserve">      </w:t>
      </w:r>
      <w:r w:rsidRPr="009F217D">
        <w:rPr>
          <w:rFonts w:ascii="Times New Roman" w:hAnsi="Times New Roman" w:cs="Times New Roman"/>
          <w:spacing w:val="-2"/>
          <w:sz w:val="24"/>
          <w:szCs w:val="24"/>
          <w:lang w:eastAsia="zh-CN"/>
        </w:rPr>
        <w:t>日</w:t>
      </w:r>
      <w:r w:rsidRPr="009F217D">
        <w:rPr>
          <w:rFonts w:ascii="Times New Roman" w:hAnsi="Times New Roman" w:cs="Times New Roman"/>
          <w:spacing w:val="-2"/>
          <w:sz w:val="24"/>
          <w:szCs w:val="24"/>
          <w:lang w:eastAsia="zh-CN"/>
        </w:rPr>
        <w:t xml:space="preserve"> </w:t>
      </w:r>
      <w:r w:rsidR="000024C5" w:rsidRPr="009F217D">
        <w:rPr>
          <w:rFonts w:ascii="Times New Roman" w:hAnsi="Times New Roman" w:cs="Times New Roman"/>
          <w:spacing w:val="-2"/>
          <w:sz w:val="24"/>
          <w:szCs w:val="24"/>
          <w:lang w:eastAsia="zh-CN"/>
        </w:rPr>
        <w:t>（由最后盖章一方填写）</w:t>
      </w:r>
    </w:p>
    <w:sectPr w:rsidR="00367842" w:rsidRPr="009F217D">
      <w:footerReference w:type="default" r:id="rId10"/>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1AF" w:rsidRDefault="004C51AF" w:rsidP="006D259D">
      <w:r>
        <w:separator/>
      </w:r>
    </w:p>
  </w:endnote>
  <w:endnote w:type="continuationSeparator" w:id="0">
    <w:p w:rsidR="004C51AF" w:rsidRDefault="004C51AF" w:rsidP="006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06" w:rsidRDefault="00614006">
    <w:pPr>
      <w:spacing w:line="175" w:lineRule="auto"/>
      <w:ind w:left="4086"/>
      <w:rPr>
        <w:rFonts w:ascii="等线" w:eastAsia="等线" w:hAnsi="等线" w:cs="等线"/>
        <w:sz w:val="18"/>
        <w:szCs w:val="18"/>
      </w:rPr>
    </w:pPr>
    <w:r>
      <w:rPr>
        <w:noProof/>
        <w:sz w:val="18"/>
      </w:rPr>
      <mc:AlternateContent>
        <mc:Choice Requires="wps">
          <w:drawing>
            <wp:anchor distT="0" distB="0" distL="114300" distR="114300" simplePos="0" relativeHeight="251656704" behindDoc="0" locked="0" layoutInCell="1" allowOverlap="1" wp14:anchorId="6B1D9BB5" wp14:editId="69EB6C1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4006" w:rsidRDefault="00614006">
                          <w:pPr>
                            <w:pStyle w:val="a4"/>
                          </w:pPr>
                          <w:r>
                            <w:fldChar w:fldCharType="begin"/>
                          </w:r>
                          <w:r>
                            <w:instrText xml:space="preserve"> PAGE  \* MERGEFORMAT </w:instrText>
                          </w:r>
                          <w:r>
                            <w:fldChar w:fldCharType="separate"/>
                          </w:r>
                          <w:r w:rsidR="00EE195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614006" w:rsidRDefault="00614006">
                    <w:pPr>
                      <w:pStyle w:val="a4"/>
                    </w:pPr>
                    <w:r>
                      <w:fldChar w:fldCharType="begin"/>
                    </w:r>
                    <w:r>
                      <w:instrText xml:space="preserve"> PAGE  \* MERGEFORMAT </w:instrText>
                    </w:r>
                    <w:r>
                      <w:fldChar w:fldCharType="separate"/>
                    </w:r>
                    <w:r w:rsidR="00EE1955">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06" w:rsidRDefault="00614006">
    <w:pPr>
      <w:spacing w:line="177" w:lineRule="auto"/>
      <w:ind w:left="4086"/>
      <w:rPr>
        <w:rFonts w:ascii="等线" w:eastAsia="等线" w:hAnsi="等线" w:cs="等线"/>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ffectLst/>
                    </wps:spPr>
                    <wps:txbx>
                      <w:txbxContent>
                        <w:p w:rsidR="00614006" w:rsidRDefault="00614006">
                          <w:pPr>
                            <w:pStyle w:val="a4"/>
                          </w:pPr>
                          <w:r>
                            <w:fldChar w:fldCharType="begin"/>
                          </w:r>
                          <w:r>
                            <w:instrText xml:space="preserve"> PAGE  \* MERGEFORMAT </w:instrText>
                          </w:r>
                          <w:r>
                            <w:fldChar w:fldCharType="separate"/>
                          </w:r>
                          <w:r w:rsidR="00EE1955">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" filled="f" stroked="f" strokeweight=".5pt">
              <v:path arrowok="t"/>
              <v:textbox style="mso-fit-shape-to-text:t" inset="0,0,0,0">
                <w:txbxContent>
                  <w:p w:rsidR="00614006" w:rsidRDefault="00614006">
                    <w:pPr>
                      <w:pStyle w:val="a4"/>
                    </w:pPr>
                    <w:r>
                      <w:fldChar w:fldCharType="begin"/>
                    </w:r>
                    <w:r>
                      <w:instrText xml:space="preserve"> PAGE  \* MERGEFORMAT </w:instrText>
                    </w:r>
                    <w:r>
                      <w:fldChar w:fldCharType="separate"/>
                    </w:r>
                    <w:r w:rsidR="00EE1955">
                      <w:rPr>
                        <w:noProof/>
                      </w:rP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1AF" w:rsidRDefault="004C51AF" w:rsidP="006D259D">
      <w:r>
        <w:separator/>
      </w:r>
    </w:p>
  </w:footnote>
  <w:footnote w:type="continuationSeparator" w:id="0">
    <w:p w:rsidR="004C51AF" w:rsidRDefault="004C51AF" w:rsidP="006D2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1E6"/>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1867E"/>
    <w:multiLevelType w:val="singleLevel"/>
    <w:tmpl w:val="0AC1867E"/>
    <w:lvl w:ilvl="0">
      <w:start w:val="2"/>
      <w:numFmt w:val="decimal"/>
      <w:suff w:val="nothing"/>
      <w:lvlText w:val="%1、"/>
      <w:lvlJc w:val="left"/>
    </w:lvl>
  </w:abstractNum>
  <w:abstractNum w:abstractNumId="2">
    <w:nsid w:val="0C677C22"/>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80119ED"/>
    <w:multiLevelType w:val="hybridMultilevel"/>
    <w:tmpl w:val="B0FAEEDE"/>
    <w:lvl w:ilvl="0" w:tplc="37F40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973EFF"/>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D7B3034"/>
    <w:multiLevelType w:val="multilevel"/>
    <w:tmpl w:val="F5D6BF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F00F3B"/>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1A86AAC"/>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8534130"/>
    <w:multiLevelType w:val="hybridMultilevel"/>
    <w:tmpl w:val="04FEE62A"/>
    <w:lvl w:ilvl="0" w:tplc="41E2CD86">
      <w:start w:val="1"/>
      <w:numFmt w:val="decimal"/>
      <w:lvlText w:val="%1）"/>
      <w:lvlJc w:val="left"/>
      <w:pPr>
        <w:ind w:left="1862" w:hanging="420"/>
      </w:pPr>
      <w:rPr>
        <w:rFonts w:hint="eastAsia"/>
      </w:rPr>
    </w:lvl>
    <w:lvl w:ilvl="1" w:tplc="04090019">
      <w:start w:val="1"/>
      <w:numFmt w:val="lowerLetter"/>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9">
    <w:nsid w:val="34550EE8"/>
    <w:multiLevelType w:val="singleLevel"/>
    <w:tmpl w:val="34550EE8"/>
    <w:lvl w:ilvl="0">
      <w:start w:val="2"/>
      <w:numFmt w:val="decimal"/>
      <w:suff w:val="nothing"/>
      <w:lvlText w:val="%1、"/>
      <w:lvlJc w:val="left"/>
    </w:lvl>
  </w:abstractNum>
  <w:abstractNum w:abstractNumId="10">
    <w:nsid w:val="43F70AFC"/>
    <w:multiLevelType w:val="hybridMultilevel"/>
    <w:tmpl w:val="0E5AE4BC"/>
    <w:lvl w:ilvl="0" w:tplc="238E45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4A126C0"/>
    <w:multiLevelType w:val="hybridMultilevel"/>
    <w:tmpl w:val="56C2D75A"/>
    <w:lvl w:ilvl="0" w:tplc="A244B060">
      <w:start w:val="1"/>
      <w:numFmt w:val="japaneseCounting"/>
      <w:lvlText w:val="第%1条"/>
      <w:lvlJc w:val="left"/>
      <w:pPr>
        <w:ind w:left="1442" w:hanging="960"/>
      </w:pPr>
      <w:rPr>
        <w:rFonts w:hint="default"/>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486340D7"/>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DB30C0D"/>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918418A"/>
    <w:multiLevelType w:val="multilevel"/>
    <w:tmpl w:val="323C8D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2AE7489"/>
    <w:multiLevelType w:val="hybridMultilevel"/>
    <w:tmpl w:val="EA24E80E"/>
    <w:lvl w:ilvl="0" w:tplc="41E2CD86">
      <w:start w:val="1"/>
      <w:numFmt w:val="decimal"/>
      <w:lvlText w:val="%1）"/>
      <w:lvlJc w:val="left"/>
      <w:pPr>
        <w:ind w:left="1862" w:hanging="420"/>
      </w:pPr>
      <w:rPr>
        <w:rFonts w:hint="eastAsia"/>
      </w:rPr>
    </w:lvl>
    <w:lvl w:ilvl="1" w:tplc="04090011">
      <w:start w:val="1"/>
      <w:numFmt w:val="decimal"/>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16">
    <w:nsid w:val="65954ECC"/>
    <w:multiLevelType w:val="multilevel"/>
    <w:tmpl w:val="1462770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6D5B7ED2"/>
    <w:multiLevelType w:val="hybridMultilevel"/>
    <w:tmpl w:val="1250C644"/>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6F9E49CE"/>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7FAE166E"/>
    <w:multiLevelType w:val="hybridMultilevel"/>
    <w:tmpl w:val="1AE650EA"/>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10"/>
  </w:num>
  <w:num w:numId="3">
    <w:abstractNumId w:val="0"/>
  </w:num>
  <w:num w:numId="4">
    <w:abstractNumId w:val="8"/>
  </w:num>
  <w:num w:numId="5">
    <w:abstractNumId w:val="15"/>
  </w:num>
  <w:num w:numId="6">
    <w:abstractNumId w:val="19"/>
  </w:num>
  <w:num w:numId="7">
    <w:abstractNumId w:val="4"/>
  </w:num>
  <w:num w:numId="8">
    <w:abstractNumId w:val="1"/>
  </w:num>
  <w:num w:numId="9">
    <w:abstractNumId w:val="9"/>
  </w:num>
  <w:num w:numId="10">
    <w:abstractNumId w:val="6"/>
  </w:num>
  <w:num w:numId="11">
    <w:abstractNumId w:val="2"/>
  </w:num>
  <w:num w:numId="12">
    <w:abstractNumId w:val="18"/>
  </w:num>
  <w:num w:numId="13">
    <w:abstractNumId w:val="17"/>
  </w:num>
  <w:num w:numId="14">
    <w:abstractNumId w:val="3"/>
  </w:num>
  <w:num w:numId="15">
    <w:abstractNumId w:val="12"/>
  </w:num>
  <w:num w:numId="16">
    <w:abstractNumId w:val="14"/>
  </w:num>
  <w:num w:numId="17">
    <w:abstractNumId w:val="13"/>
  </w:num>
  <w:num w:numId="18">
    <w:abstractNumId w:val="5"/>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59D"/>
    <w:rsid w:val="000024C5"/>
    <w:rsid w:val="00014567"/>
    <w:rsid w:val="00031AD9"/>
    <w:rsid w:val="0003602C"/>
    <w:rsid w:val="00070A8C"/>
    <w:rsid w:val="000824A8"/>
    <w:rsid w:val="000A72EB"/>
    <w:rsid w:val="000B6935"/>
    <w:rsid w:val="000C0DDE"/>
    <w:rsid w:val="000E5657"/>
    <w:rsid w:val="000F1609"/>
    <w:rsid w:val="000F4672"/>
    <w:rsid w:val="00100981"/>
    <w:rsid w:val="001317E9"/>
    <w:rsid w:val="0018266E"/>
    <w:rsid w:val="00197074"/>
    <w:rsid w:val="001D1D23"/>
    <w:rsid w:val="001E5D4C"/>
    <w:rsid w:val="00222B5C"/>
    <w:rsid w:val="00246EC2"/>
    <w:rsid w:val="00260AAE"/>
    <w:rsid w:val="002770CC"/>
    <w:rsid w:val="002A3DEC"/>
    <w:rsid w:val="002B1562"/>
    <w:rsid w:val="002C515B"/>
    <w:rsid w:val="003000D1"/>
    <w:rsid w:val="0034092B"/>
    <w:rsid w:val="00350F03"/>
    <w:rsid w:val="003537BB"/>
    <w:rsid w:val="00367842"/>
    <w:rsid w:val="00371989"/>
    <w:rsid w:val="00391273"/>
    <w:rsid w:val="003E1350"/>
    <w:rsid w:val="003F1E41"/>
    <w:rsid w:val="0041527F"/>
    <w:rsid w:val="004203D8"/>
    <w:rsid w:val="004462D5"/>
    <w:rsid w:val="0045276E"/>
    <w:rsid w:val="00452E84"/>
    <w:rsid w:val="00491020"/>
    <w:rsid w:val="004C51AF"/>
    <w:rsid w:val="004C6708"/>
    <w:rsid w:val="004D17FE"/>
    <w:rsid w:val="004D7855"/>
    <w:rsid w:val="004E01A8"/>
    <w:rsid w:val="004E0AAA"/>
    <w:rsid w:val="004E4AD1"/>
    <w:rsid w:val="004F7353"/>
    <w:rsid w:val="00503E82"/>
    <w:rsid w:val="00512971"/>
    <w:rsid w:val="00540E0F"/>
    <w:rsid w:val="005555D3"/>
    <w:rsid w:val="005616EB"/>
    <w:rsid w:val="00563445"/>
    <w:rsid w:val="00590CEB"/>
    <w:rsid w:val="005B6D66"/>
    <w:rsid w:val="005D1A71"/>
    <w:rsid w:val="00604388"/>
    <w:rsid w:val="0061386B"/>
    <w:rsid w:val="00614006"/>
    <w:rsid w:val="00625BCB"/>
    <w:rsid w:val="006452EB"/>
    <w:rsid w:val="00657ACF"/>
    <w:rsid w:val="00657E56"/>
    <w:rsid w:val="006602DE"/>
    <w:rsid w:val="00690A66"/>
    <w:rsid w:val="006A6739"/>
    <w:rsid w:val="006D1D01"/>
    <w:rsid w:val="006D259D"/>
    <w:rsid w:val="0073064F"/>
    <w:rsid w:val="00731376"/>
    <w:rsid w:val="007473C8"/>
    <w:rsid w:val="0075664C"/>
    <w:rsid w:val="00781360"/>
    <w:rsid w:val="00784913"/>
    <w:rsid w:val="007876BF"/>
    <w:rsid w:val="007A7005"/>
    <w:rsid w:val="007D7E99"/>
    <w:rsid w:val="00813A7D"/>
    <w:rsid w:val="00817383"/>
    <w:rsid w:val="008463FF"/>
    <w:rsid w:val="008659E0"/>
    <w:rsid w:val="00882837"/>
    <w:rsid w:val="00893404"/>
    <w:rsid w:val="008B295C"/>
    <w:rsid w:val="008D7594"/>
    <w:rsid w:val="008F5BA2"/>
    <w:rsid w:val="008F5EB4"/>
    <w:rsid w:val="008F652C"/>
    <w:rsid w:val="0092066F"/>
    <w:rsid w:val="009210A0"/>
    <w:rsid w:val="00927DF2"/>
    <w:rsid w:val="0099764F"/>
    <w:rsid w:val="009A7BC9"/>
    <w:rsid w:val="009B70C3"/>
    <w:rsid w:val="009F217D"/>
    <w:rsid w:val="00A01B6F"/>
    <w:rsid w:val="00A2214D"/>
    <w:rsid w:val="00A3094C"/>
    <w:rsid w:val="00A368CD"/>
    <w:rsid w:val="00A46571"/>
    <w:rsid w:val="00A73C99"/>
    <w:rsid w:val="00A84CDB"/>
    <w:rsid w:val="00A862FD"/>
    <w:rsid w:val="00A87A19"/>
    <w:rsid w:val="00A90FBD"/>
    <w:rsid w:val="00AA6AA5"/>
    <w:rsid w:val="00AB6B91"/>
    <w:rsid w:val="00AC3799"/>
    <w:rsid w:val="00AF1C2C"/>
    <w:rsid w:val="00B113A0"/>
    <w:rsid w:val="00B446DE"/>
    <w:rsid w:val="00B45C62"/>
    <w:rsid w:val="00B55E71"/>
    <w:rsid w:val="00B64FF2"/>
    <w:rsid w:val="00BC3405"/>
    <w:rsid w:val="00C043CC"/>
    <w:rsid w:val="00C1197B"/>
    <w:rsid w:val="00C33F24"/>
    <w:rsid w:val="00C53009"/>
    <w:rsid w:val="00CC10B3"/>
    <w:rsid w:val="00CC610B"/>
    <w:rsid w:val="00D262C3"/>
    <w:rsid w:val="00D55E31"/>
    <w:rsid w:val="00D567BC"/>
    <w:rsid w:val="00D6133D"/>
    <w:rsid w:val="00D65477"/>
    <w:rsid w:val="00D6547B"/>
    <w:rsid w:val="00D7465E"/>
    <w:rsid w:val="00D835D9"/>
    <w:rsid w:val="00D86BEA"/>
    <w:rsid w:val="00D86EBB"/>
    <w:rsid w:val="00DC1E51"/>
    <w:rsid w:val="00E04734"/>
    <w:rsid w:val="00E44545"/>
    <w:rsid w:val="00E50F69"/>
    <w:rsid w:val="00E57ACA"/>
    <w:rsid w:val="00E7607B"/>
    <w:rsid w:val="00E81539"/>
    <w:rsid w:val="00EA06ED"/>
    <w:rsid w:val="00EB7935"/>
    <w:rsid w:val="00EC6348"/>
    <w:rsid w:val="00EE0E84"/>
    <w:rsid w:val="00EE1955"/>
    <w:rsid w:val="00F85A75"/>
    <w:rsid w:val="00F87986"/>
    <w:rsid w:val="00F91F2D"/>
    <w:rsid w:val="00FA7CF4"/>
    <w:rsid w:val="00FB50C7"/>
    <w:rsid w:val="00FB72F5"/>
    <w:rsid w:val="00FC1053"/>
    <w:rsid w:val="00FC73A1"/>
    <w:rsid w:val="00FC7D24"/>
    <w:rsid w:val="00FD5417"/>
    <w:rsid w:val="00FD7853"/>
    <w:rsid w:val="00FF2D22"/>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cs="Times New Roman"/>
      <w:kern w:val="2"/>
      <w:sz w:val="21"/>
      <w:szCs w:val="24"/>
    </w:rPr>
  </w:style>
  <w:style w:type="paragraph" w:styleId="1">
    <w:name w:val="heading 1"/>
    <w:basedOn w:val="a"/>
    <w:next w:val="a"/>
    <w:link w:val="1Char"/>
    <w:qFormat/>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宋体" w:hAnsi="Arial" w:cs="Times New Roman" w:hint="default"/>
      <w:b/>
      <w:bCs w:val="0"/>
      <w:kern w:val="28"/>
      <w:sz w:val="28"/>
      <w:szCs w:val="20"/>
      <w:lang w:val="fi"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34"/>
    <w:qFormat/>
    <w:rsid w:val="0075664C"/>
    <w:pPr>
      <w:ind w:firstLineChars="200" w:firstLine="420"/>
    </w:pPr>
  </w:style>
  <w:style w:type="paragraph" w:customStyle="1" w:styleId="11">
    <w:name w:val="列出段落1"/>
    <w:basedOn w:val="a"/>
    <w:rsid w:val="00A368CD"/>
    <w:pPr>
      <w:ind w:firstLineChars="200" w:firstLine="420"/>
    </w:pPr>
    <w:rPr>
      <w:rFonts w:ascii="Times New Roman" w:hAnsi="Times New Roman"/>
      <w:szCs w:val="22"/>
    </w:rPr>
  </w:style>
  <w:style w:type="paragraph" w:customStyle="1" w:styleId="12">
    <w:name w:val="样式1"/>
    <w:basedOn w:val="a"/>
    <w:rsid w:val="00391273"/>
    <w:pPr>
      <w:autoSpaceDE w:val="0"/>
      <w:autoSpaceDN w:val="0"/>
      <w:adjustRightInd w:val="0"/>
      <w:spacing w:line="420" w:lineRule="atLeast"/>
      <w:jc w:val="center"/>
    </w:pPr>
    <w:rPr>
      <w:rFonts w:ascii="宋体" w:hAnsi="Times New Roman"/>
      <w:kern w:val="0"/>
      <w:sz w:val="20"/>
      <w:szCs w:val="20"/>
    </w:rPr>
  </w:style>
  <w:style w:type="paragraph" w:styleId="a9">
    <w:name w:val="Balloon Text"/>
    <w:basedOn w:val="a"/>
    <w:link w:val="Char2"/>
    <w:rsid w:val="00031AD9"/>
    <w:rPr>
      <w:sz w:val="18"/>
      <w:szCs w:val="18"/>
    </w:rPr>
  </w:style>
  <w:style w:type="character" w:customStyle="1" w:styleId="Char2">
    <w:name w:val="批注框文本 Char"/>
    <w:basedOn w:val="a0"/>
    <w:link w:val="a9"/>
    <w:rsid w:val="00031AD9"/>
    <w:rPr>
      <w:rFonts w:eastAsia="宋体"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cs="Times New Roman"/>
      <w:kern w:val="2"/>
      <w:sz w:val="21"/>
      <w:szCs w:val="24"/>
    </w:rPr>
  </w:style>
  <w:style w:type="paragraph" w:styleId="1">
    <w:name w:val="heading 1"/>
    <w:basedOn w:val="a"/>
    <w:next w:val="a"/>
    <w:link w:val="1Char"/>
    <w:qFormat/>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宋体" w:hAnsi="Arial" w:cs="Times New Roman" w:hint="default"/>
      <w:b/>
      <w:bCs w:val="0"/>
      <w:kern w:val="28"/>
      <w:sz w:val="28"/>
      <w:szCs w:val="20"/>
      <w:lang w:val="fi"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34"/>
    <w:qFormat/>
    <w:rsid w:val="0075664C"/>
    <w:pPr>
      <w:ind w:firstLineChars="200" w:firstLine="420"/>
    </w:pPr>
  </w:style>
  <w:style w:type="paragraph" w:customStyle="1" w:styleId="11">
    <w:name w:val="列出段落1"/>
    <w:basedOn w:val="a"/>
    <w:rsid w:val="00A368CD"/>
    <w:pPr>
      <w:ind w:firstLineChars="200" w:firstLine="420"/>
    </w:pPr>
    <w:rPr>
      <w:rFonts w:ascii="Times New Roman" w:hAnsi="Times New Roman"/>
      <w:szCs w:val="22"/>
    </w:rPr>
  </w:style>
  <w:style w:type="paragraph" w:customStyle="1" w:styleId="12">
    <w:name w:val="样式1"/>
    <w:basedOn w:val="a"/>
    <w:rsid w:val="00391273"/>
    <w:pPr>
      <w:autoSpaceDE w:val="0"/>
      <w:autoSpaceDN w:val="0"/>
      <w:adjustRightInd w:val="0"/>
      <w:spacing w:line="420" w:lineRule="atLeast"/>
      <w:jc w:val="center"/>
    </w:pPr>
    <w:rPr>
      <w:rFonts w:ascii="宋体" w:hAnsi="Times New Roman"/>
      <w:kern w:val="0"/>
      <w:sz w:val="20"/>
      <w:szCs w:val="20"/>
    </w:rPr>
  </w:style>
  <w:style w:type="paragraph" w:styleId="a9">
    <w:name w:val="Balloon Text"/>
    <w:basedOn w:val="a"/>
    <w:link w:val="Char2"/>
    <w:rsid w:val="00031AD9"/>
    <w:rPr>
      <w:sz w:val="18"/>
      <w:szCs w:val="18"/>
    </w:rPr>
  </w:style>
  <w:style w:type="character" w:customStyle="1" w:styleId="Char2">
    <w:name w:val="批注框文本 Char"/>
    <w:basedOn w:val="a0"/>
    <w:link w:val="a9"/>
    <w:rsid w:val="00031AD9"/>
    <w:rPr>
      <w:rFonts w:eastAsia="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9568-D13C-4E9E-8DC1-B1C77541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17</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dc:creator>
  <cp:keywords/>
  <cp:lastModifiedBy>liuxing</cp:lastModifiedBy>
  <cp:revision>98</cp:revision>
  <cp:lastPrinted>2025-11-04T00:30:00Z</cp:lastPrinted>
  <dcterms:created xsi:type="dcterms:W3CDTF">2025-10-26T10:15:00Z</dcterms:created>
  <dcterms:modified xsi:type="dcterms:W3CDTF">2025-11-04T00:30:00Z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eyJoZGlkIjoiNGEwNjEyNDI2ODE4M2FiZDE2M2E5YWI0OTNjNzM5OWMifQ==</vt:lpwstr>
  </property>
  <property fmtid="{D5CDD505-2E9C-101B-9397-08002B2CF9AE}" pid="4" name="ICV">
    <vt:lpwstr>1CD1A2FA7D9E42AFA18702BB03E2AB31_12</vt:lpwstr>
  </property>
</Properties>
</file>